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E6" w:rsidRDefault="003003E6" w:rsidP="003003E6"/>
    <w:p w:rsidR="003003E6" w:rsidRDefault="003003E6" w:rsidP="003003E6"/>
    <w:p w:rsidR="003003E6" w:rsidRDefault="003003E6" w:rsidP="003003E6"/>
    <w:p w:rsidR="003003E6" w:rsidRPr="00DD4A7F" w:rsidRDefault="003003E6" w:rsidP="003003E6">
      <w:pPr>
        <w:jc w:val="center"/>
        <w:rPr>
          <w:rFonts w:ascii="Futura Lt" w:hAnsi="Futura Lt"/>
        </w:rPr>
      </w:pPr>
    </w:p>
    <w:p w:rsidR="003003E6" w:rsidRPr="00DD4A7F" w:rsidRDefault="003003E6" w:rsidP="003003E6">
      <w:pPr>
        <w:jc w:val="center"/>
        <w:rPr>
          <w:rFonts w:ascii="Futura Lt" w:hAnsi="Futura Lt"/>
        </w:rPr>
      </w:pPr>
    </w:p>
    <w:p w:rsidR="003003E6" w:rsidRPr="00DD4A7F" w:rsidRDefault="003003E6" w:rsidP="003003E6">
      <w:pPr>
        <w:jc w:val="center"/>
        <w:rPr>
          <w:rFonts w:ascii="Futura Lt" w:hAnsi="Futura Lt"/>
        </w:rPr>
      </w:pPr>
    </w:p>
    <w:p w:rsidR="003003E6" w:rsidRPr="0016430D" w:rsidRDefault="003003E6" w:rsidP="003003E6">
      <w:pPr>
        <w:pStyle w:val="Titolo3"/>
        <w:rPr>
          <w:rFonts w:ascii="Calibri" w:hAnsi="Calibri" w:cs="Calibri"/>
          <w:color w:val="FF0000"/>
          <w:sz w:val="96"/>
        </w:rPr>
      </w:pPr>
      <w:r w:rsidRPr="0016430D">
        <w:rPr>
          <w:rFonts w:ascii="Calibri" w:hAnsi="Calibri" w:cs="Calibri"/>
          <w:color w:val="FF0000"/>
          <w:sz w:val="96"/>
        </w:rPr>
        <w:t xml:space="preserve">PIANO </w:t>
      </w:r>
      <w:proofErr w:type="spellStart"/>
      <w:r w:rsidRPr="0016430D">
        <w:rPr>
          <w:rFonts w:ascii="Calibri" w:hAnsi="Calibri" w:cs="Calibri"/>
          <w:color w:val="FF0000"/>
          <w:sz w:val="96"/>
        </w:rPr>
        <w:t>DI</w:t>
      </w:r>
      <w:proofErr w:type="spellEnd"/>
      <w:r w:rsidRPr="0016430D">
        <w:rPr>
          <w:rFonts w:ascii="Calibri" w:hAnsi="Calibri" w:cs="Calibri"/>
          <w:color w:val="FF0000"/>
          <w:sz w:val="96"/>
        </w:rPr>
        <w:t xml:space="preserve"> LAVORO</w:t>
      </w:r>
    </w:p>
    <w:p w:rsidR="003003E6" w:rsidRPr="0016430D" w:rsidRDefault="003003E6" w:rsidP="003003E6">
      <w:pPr>
        <w:jc w:val="center"/>
        <w:rPr>
          <w:rFonts w:ascii="Calibri" w:hAnsi="Calibri" w:cs="Calibri"/>
          <w:b/>
          <w:sz w:val="40"/>
        </w:rPr>
      </w:pPr>
    </w:p>
    <w:p w:rsidR="003003E6" w:rsidRPr="0016430D" w:rsidRDefault="00C73E4D" w:rsidP="003003E6">
      <w:pPr>
        <w:jc w:val="center"/>
        <w:rPr>
          <w:rFonts w:ascii="Calibri" w:hAnsi="Calibri" w:cs="Calibri"/>
          <w:b/>
          <w:sz w:val="40"/>
        </w:rPr>
      </w:pPr>
      <w:r>
        <w:rPr>
          <w:rFonts w:ascii="Calibri" w:hAnsi="Calibri" w:cs="Calibri"/>
          <w:b/>
          <w:sz w:val="40"/>
        </w:rPr>
        <w:t>ANNO SCOLASTICO 2013/2014</w:t>
      </w:r>
    </w:p>
    <w:p w:rsidR="003003E6" w:rsidRPr="0016430D" w:rsidRDefault="003003E6" w:rsidP="003003E6">
      <w:pPr>
        <w:jc w:val="center"/>
        <w:rPr>
          <w:rFonts w:ascii="Calibri" w:hAnsi="Calibri" w:cs="Calibri"/>
          <w:b/>
          <w:sz w:val="40"/>
        </w:rPr>
      </w:pPr>
    </w:p>
    <w:p w:rsidR="003003E6" w:rsidRPr="0016430D" w:rsidRDefault="003003E6" w:rsidP="003003E6">
      <w:pPr>
        <w:jc w:val="center"/>
        <w:rPr>
          <w:rFonts w:ascii="Calibri" w:hAnsi="Calibri" w:cs="Calibri"/>
          <w:b/>
          <w:sz w:val="40"/>
        </w:rPr>
      </w:pPr>
    </w:p>
    <w:p w:rsidR="003003E6" w:rsidRPr="0016430D" w:rsidRDefault="003003E6" w:rsidP="003003E6">
      <w:pPr>
        <w:jc w:val="center"/>
        <w:rPr>
          <w:rFonts w:ascii="Calibri" w:hAnsi="Calibri" w:cs="Calibri"/>
          <w:b/>
          <w:sz w:val="40"/>
        </w:rPr>
      </w:pPr>
    </w:p>
    <w:p w:rsidR="003003E6" w:rsidRPr="0016430D" w:rsidRDefault="003003E6" w:rsidP="003003E6">
      <w:pPr>
        <w:jc w:val="center"/>
        <w:rPr>
          <w:rFonts w:ascii="Calibri" w:hAnsi="Calibri" w:cs="Calibri"/>
          <w:b/>
          <w:sz w:val="40"/>
        </w:rPr>
      </w:pPr>
    </w:p>
    <w:p w:rsidR="003003E6" w:rsidRPr="0016430D" w:rsidRDefault="003003E6" w:rsidP="003003E6">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tblPr>
      <w:tblGrid>
        <w:gridCol w:w="2087"/>
        <w:gridCol w:w="4889"/>
      </w:tblGrid>
      <w:tr w:rsidR="003003E6" w:rsidRPr="0016430D" w:rsidTr="0003111A">
        <w:trPr>
          <w:trHeight w:val="567"/>
          <w:jc w:val="center"/>
        </w:trPr>
        <w:tc>
          <w:tcPr>
            <w:tcW w:w="2087" w:type="dxa"/>
            <w:shd w:val="clear" w:color="auto" w:fill="auto"/>
            <w:vAlign w:val="center"/>
          </w:tcPr>
          <w:p w:rsidR="003003E6" w:rsidRPr="0016430D" w:rsidRDefault="003003E6" w:rsidP="0003111A">
            <w:pPr>
              <w:rPr>
                <w:rFonts w:ascii="Calibri" w:hAnsi="Calibri" w:cs="Calibri"/>
                <w:b/>
                <w:sz w:val="32"/>
              </w:rPr>
            </w:pPr>
            <w:r w:rsidRPr="0016430D">
              <w:rPr>
                <w:rFonts w:ascii="Calibri" w:hAnsi="Calibri" w:cs="Calibri"/>
                <w:b/>
                <w:sz w:val="32"/>
              </w:rPr>
              <w:t>DOCENTE</w:t>
            </w:r>
          </w:p>
        </w:tc>
        <w:tc>
          <w:tcPr>
            <w:tcW w:w="4889" w:type="dxa"/>
            <w:shd w:val="clear" w:color="auto" w:fill="auto"/>
            <w:vAlign w:val="center"/>
          </w:tcPr>
          <w:p w:rsidR="003003E6" w:rsidRPr="0016430D" w:rsidRDefault="00E211C8" w:rsidP="0003111A">
            <w:pPr>
              <w:rPr>
                <w:rFonts w:ascii="Calibri" w:hAnsi="Calibri" w:cs="Calibri"/>
                <w:b/>
                <w:sz w:val="32"/>
              </w:rPr>
            </w:pPr>
            <w:r>
              <w:rPr>
                <w:rFonts w:ascii="Calibri" w:hAnsi="Calibri" w:cs="Calibri"/>
                <w:b/>
                <w:sz w:val="32"/>
              </w:rPr>
              <w:t>COLA ANNA MARIA</w:t>
            </w:r>
          </w:p>
        </w:tc>
      </w:tr>
      <w:tr w:rsidR="003003E6" w:rsidRPr="0016430D" w:rsidTr="0003111A">
        <w:trPr>
          <w:trHeight w:val="567"/>
          <w:jc w:val="center"/>
        </w:trPr>
        <w:tc>
          <w:tcPr>
            <w:tcW w:w="2087" w:type="dxa"/>
            <w:shd w:val="clear" w:color="auto" w:fill="auto"/>
            <w:vAlign w:val="center"/>
          </w:tcPr>
          <w:p w:rsidR="003003E6" w:rsidRPr="0016430D" w:rsidRDefault="003003E6" w:rsidP="0003111A">
            <w:pPr>
              <w:rPr>
                <w:rFonts w:ascii="Calibri" w:hAnsi="Calibri" w:cs="Calibri"/>
                <w:b/>
                <w:sz w:val="32"/>
              </w:rPr>
            </w:pPr>
            <w:r w:rsidRPr="0016430D">
              <w:rPr>
                <w:rFonts w:ascii="Calibri" w:hAnsi="Calibri" w:cs="Calibri"/>
                <w:b/>
                <w:sz w:val="32"/>
              </w:rPr>
              <w:t>DISCIPLINA</w:t>
            </w:r>
          </w:p>
        </w:tc>
        <w:tc>
          <w:tcPr>
            <w:tcW w:w="4889" w:type="dxa"/>
            <w:shd w:val="clear" w:color="auto" w:fill="auto"/>
            <w:vAlign w:val="center"/>
          </w:tcPr>
          <w:p w:rsidR="003003E6" w:rsidRPr="0016430D" w:rsidRDefault="00E211C8" w:rsidP="0003111A">
            <w:pPr>
              <w:rPr>
                <w:rFonts w:ascii="Calibri" w:hAnsi="Calibri" w:cs="Calibri"/>
                <w:b/>
                <w:sz w:val="32"/>
              </w:rPr>
            </w:pPr>
            <w:r>
              <w:rPr>
                <w:rFonts w:ascii="Calibri" w:hAnsi="Calibri" w:cs="Calibri"/>
                <w:b/>
                <w:sz w:val="32"/>
              </w:rPr>
              <w:t>SCINZE DELLE FINANZE</w:t>
            </w:r>
          </w:p>
        </w:tc>
      </w:tr>
      <w:tr w:rsidR="003003E6" w:rsidRPr="0016430D" w:rsidTr="0003111A">
        <w:trPr>
          <w:trHeight w:val="567"/>
          <w:jc w:val="center"/>
        </w:trPr>
        <w:tc>
          <w:tcPr>
            <w:tcW w:w="2087" w:type="dxa"/>
            <w:shd w:val="clear" w:color="auto" w:fill="auto"/>
            <w:vAlign w:val="center"/>
          </w:tcPr>
          <w:p w:rsidR="003003E6" w:rsidRPr="0016430D" w:rsidRDefault="003003E6" w:rsidP="0003111A">
            <w:pPr>
              <w:rPr>
                <w:rFonts w:ascii="Calibri" w:hAnsi="Calibri" w:cs="Calibri"/>
                <w:b/>
                <w:sz w:val="32"/>
              </w:rPr>
            </w:pPr>
            <w:r w:rsidRPr="0016430D">
              <w:rPr>
                <w:rFonts w:ascii="Calibri" w:hAnsi="Calibri" w:cs="Calibri"/>
                <w:b/>
                <w:sz w:val="32"/>
              </w:rPr>
              <w:t>CLASSE</w:t>
            </w:r>
          </w:p>
        </w:tc>
        <w:tc>
          <w:tcPr>
            <w:tcW w:w="4889" w:type="dxa"/>
            <w:shd w:val="clear" w:color="auto" w:fill="auto"/>
            <w:vAlign w:val="center"/>
          </w:tcPr>
          <w:p w:rsidR="003003E6" w:rsidRPr="00E211C8" w:rsidRDefault="00E211C8" w:rsidP="0003111A">
            <w:pPr>
              <w:rPr>
                <w:rFonts w:ascii="Calibri" w:hAnsi="Calibri" w:cs="Calibri"/>
                <w:sz w:val="32"/>
              </w:rPr>
            </w:pPr>
            <w:r>
              <w:rPr>
                <w:rFonts w:ascii="Calibri" w:hAnsi="Calibri" w:cs="Calibri"/>
                <w:b/>
                <w:sz w:val="32"/>
              </w:rPr>
              <w:t>5^ CRM</w:t>
            </w:r>
          </w:p>
        </w:tc>
      </w:tr>
      <w:tr w:rsidR="003003E6" w:rsidRPr="0016430D" w:rsidTr="0003111A">
        <w:trPr>
          <w:trHeight w:val="567"/>
          <w:jc w:val="center"/>
        </w:trPr>
        <w:tc>
          <w:tcPr>
            <w:tcW w:w="2087" w:type="dxa"/>
            <w:shd w:val="clear" w:color="auto" w:fill="auto"/>
            <w:vAlign w:val="center"/>
          </w:tcPr>
          <w:p w:rsidR="003003E6" w:rsidRPr="0016430D" w:rsidRDefault="003003E6" w:rsidP="0003111A">
            <w:pPr>
              <w:rPr>
                <w:rFonts w:ascii="Calibri" w:hAnsi="Calibri" w:cs="Calibri"/>
                <w:b/>
                <w:sz w:val="32"/>
              </w:rPr>
            </w:pPr>
            <w:r w:rsidRPr="0016430D">
              <w:rPr>
                <w:rFonts w:ascii="Calibri" w:hAnsi="Calibri" w:cs="Calibri"/>
                <w:b/>
                <w:sz w:val="32"/>
              </w:rPr>
              <w:t>INDIRIZZO</w:t>
            </w:r>
          </w:p>
        </w:tc>
        <w:tc>
          <w:tcPr>
            <w:tcW w:w="4889" w:type="dxa"/>
            <w:shd w:val="clear" w:color="auto" w:fill="auto"/>
            <w:vAlign w:val="center"/>
          </w:tcPr>
          <w:p w:rsidR="003003E6" w:rsidRPr="0016430D" w:rsidRDefault="003003E6" w:rsidP="0003111A">
            <w:pPr>
              <w:rPr>
                <w:rFonts w:ascii="Calibri" w:hAnsi="Calibri" w:cs="Calibri"/>
                <w:b/>
                <w:sz w:val="32"/>
              </w:rPr>
            </w:pPr>
          </w:p>
        </w:tc>
      </w:tr>
    </w:tbl>
    <w:p w:rsidR="003003E6" w:rsidRPr="0016430D" w:rsidRDefault="003003E6" w:rsidP="003003E6">
      <w:pPr>
        <w:jc w:val="center"/>
        <w:rPr>
          <w:rFonts w:ascii="Calibri" w:hAnsi="Calibri" w:cs="Calibri"/>
          <w:sz w:val="32"/>
        </w:rPr>
      </w:pPr>
    </w:p>
    <w:p w:rsidR="003003E6" w:rsidRPr="0016430D" w:rsidRDefault="003003E6" w:rsidP="003003E6">
      <w:pPr>
        <w:jc w:val="center"/>
        <w:rPr>
          <w:rFonts w:ascii="Calibri" w:hAnsi="Calibri" w:cs="Calibri"/>
          <w:sz w:val="28"/>
        </w:rPr>
      </w:pPr>
    </w:p>
    <w:p w:rsidR="003003E6" w:rsidRPr="0016430D" w:rsidRDefault="003003E6" w:rsidP="003003E6">
      <w:pPr>
        <w:rPr>
          <w:rFonts w:ascii="Calibri" w:hAnsi="Calibri" w:cs="Calibri"/>
          <w:sz w:val="28"/>
        </w:rPr>
      </w:pPr>
    </w:p>
    <w:p w:rsidR="003003E6" w:rsidRPr="0016430D" w:rsidRDefault="003003E6" w:rsidP="003003E6">
      <w:pPr>
        <w:rPr>
          <w:rFonts w:ascii="Calibri" w:hAnsi="Calibri" w:cs="Calibri"/>
          <w:sz w:val="28"/>
        </w:rPr>
      </w:pPr>
    </w:p>
    <w:p w:rsidR="003003E6" w:rsidRPr="0016430D" w:rsidRDefault="003003E6" w:rsidP="003003E6">
      <w:pPr>
        <w:rPr>
          <w:rFonts w:ascii="Calibri" w:hAnsi="Calibri" w:cs="Calibri"/>
          <w:sz w:val="28"/>
        </w:rPr>
      </w:pPr>
    </w:p>
    <w:p w:rsidR="003003E6" w:rsidRPr="0016430D" w:rsidRDefault="003003E6" w:rsidP="003003E6">
      <w:pPr>
        <w:pStyle w:val="Titolo1"/>
        <w:jc w:val="center"/>
        <w:rPr>
          <w:rFonts w:ascii="Calibri" w:hAnsi="Calibri" w:cs="Calibri"/>
          <w:b/>
          <w:bCs/>
        </w:rPr>
      </w:pPr>
      <w:r w:rsidRPr="0016430D">
        <w:rPr>
          <w:rFonts w:ascii="Calibri" w:hAnsi="Calibri" w:cs="Calibri"/>
        </w:rPr>
        <w:t xml:space="preserve">DATA </w:t>
      </w:r>
      <w:proofErr w:type="spellStart"/>
      <w:r w:rsidRPr="0016430D">
        <w:rPr>
          <w:rFonts w:ascii="Calibri" w:hAnsi="Calibri" w:cs="Calibri"/>
        </w:rPr>
        <w:t>DI</w:t>
      </w:r>
      <w:proofErr w:type="spellEnd"/>
      <w:r w:rsidRPr="0016430D">
        <w:rPr>
          <w:rFonts w:ascii="Calibri" w:hAnsi="Calibri" w:cs="Calibri"/>
        </w:rPr>
        <w:t xml:space="preserve"> PRESENTAZIONE        </w:t>
      </w:r>
      <w:r w:rsidR="00C73E4D">
        <w:rPr>
          <w:rFonts w:ascii="Calibri" w:hAnsi="Calibri" w:cs="Calibri"/>
          <w:b/>
          <w:bCs/>
        </w:rPr>
        <w:t>29/11/2013</w:t>
      </w:r>
    </w:p>
    <w:p w:rsidR="003003E6" w:rsidRDefault="003003E6" w:rsidP="003003E6"/>
    <w:p w:rsidR="003003E6" w:rsidRPr="0016430D" w:rsidRDefault="003003E6" w:rsidP="003003E6">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6430D">
        <w:rPr>
          <w:rFonts w:cs="Calibri"/>
          <w:sz w:val="40"/>
          <w:szCs w:val="40"/>
        </w:rPr>
        <w:t xml:space="preserve">LIVELLI </w:t>
      </w:r>
      <w:proofErr w:type="spellStart"/>
      <w:r w:rsidRPr="0016430D">
        <w:rPr>
          <w:rFonts w:cs="Calibri"/>
          <w:sz w:val="40"/>
          <w:szCs w:val="40"/>
        </w:rPr>
        <w:t>DI</w:t>
      </w:r>
      <w:proofErr w:type="spellEnd"/>
      <w:r w:rsidRPr="0016430D">
        <w:rPr>
          <w:rFonts w:cs="Calibri"/>
          <w:sz w:val="40"/>
          <w:szCs w:val="40"/>
        </w:rPr>
        <w:t xml:space="preserve"> PARTENZA</w:t>
      </w:r>
    </w:p>
    <w:p w:rsidR="003003E6" w:rsidRPr="0016430D" w:rsidRDefault="003003E6" w:rsidP="003003E6">
      <w:pPr>
        <w:autoSpaceDE w:val="0"/>
        <w:autoSpaceDN w:val="0"/>
        <w:jc w:val="both"/>
        <w:outlineLvl w:val="0"/>
        <w:rPr>
          <w:rFonts w:ascii="Calibri" w:hAnsi="Calibri" w:cs="Calibri"/>
          <w:b/>
          <w:sz w:val="28"/>
          <w:szCs w:val="20"/>
        </w:rPr>
      </w:pPr>
    </w:p>
    <w:p w:rsidR="003003E6" w:rsidRDefault="003003E6" w:rsidP="003003E6">
      <w:pPr>
        <w:autoSpaceDE w:val="0"/>
        <w:autoSpaceDN w:val="0"/>
        <w:jc w:val="both"/>
        <w:rPr>
          <w:rFonts w:ascii="Calibri" w:hAnsi="Calibri" w:cs="Calibri"/>
          <w:b/>
          <w:szCs w:val="20"/>
        </w:rPr>
      </w:pPr>
      <w:r w:rsidRPr="0016430D">
        <w:rPr>
          <w:rFonts w:ascii="Calibri" w:hAnsi="Calibri" w:cs="Calibri"/>
          <w:b/>
          <w:szCs w:val="20"/>
        </w:rPr>
        <w:t xml:space="preserve">TEST E/O GRIGLIE </w:t>
      </w:r>
      <w:proofErr w:type="spellStart"/>
      <w:r w:rsidRPr="0016430D">
        <w:rPr>
          <w:rFonts w:ascii="Calibri" w:hAnsi="Calibri" w:cs="Calibri"/>
          <w:b/>
          <w:szCs w:val="20"/>
        </w:rPr>
        <w:t>DI</w:t>
      </w:r>
      <w:proofErr w:type="spellEnd"/>
      <w:r w:rsidRPr="0016430D">
        <w:rPr>
          <w:rFonts w:ascii="Calibri" w:hAnsi="Calibri" w:cs="Calibri"/>
          <w:b/>
          <w:szCs w:val="20"/>
        </w:rPr>
        <w:t xml:space="preserve"> OSSERVAZIONE UTILIZZATI PER LA RILEVAZIONE</w:t>
      </w:r>
    </w:p>
    <w:p w:rsidR="005576C2" w:rsidRPr="001F47D5" w:rsidRDefault="001F47D5" w:rsidP="003003E6">
      <w:pPr>
        <w:autoSpaceDE w:val="0"/>
        <w:autoSpaceDN w:val="0"/>
        <w:jc w:val="both"/>
        <w:rPr>
          <w:rFonts w:ascii="Calibri" w:hAnsi="Calibri"/>
          <w:szCs w:val="20"/>
        </w:rPr>
      </w:pPr>
      <w:r w:rsidRPr="001F47D5">
        <w:rPr>
          <w:rFonts w:ascii="Calibri" w:hAnsi="Calibri"/>
          <w:szCs w:val="20"/>
        </w:rPr>
        <w:t>La classe è composta da ventuno alunni di cui sette ragazze. L’attenzione e la partecipazione non</w:t>
      </w:r>
      <w:r w:rsidR="00C555B8">
        <w:rPr>
          <w:rFonts w:ascii="Calibri" w:hAnsi="Calibri"/>
          <w:szCs w:val="20"/>
        </w:rPr>
        <w:t xml:space="preserve"> sono sempre costanti, da buona parte degli</w:t>
      </w:r>
      <w:r w:rsidRPr="001F47D5">
        <w:rPr>
          <w:rFonts w:ascii="Calibri" w:hAnsi="Calibri"/>
          <w:szCs w:val="20"/>
        </w:rPr>
        <w:t xml:space="preserve"> alunni. Il comportamento è buono. </w:t>
      </w:r>
      <w:r w:rsidR="005576C2" w:rsidRPr="001F47D5">
        <w:rPr>
          <w:rFonts w:ascii="Calibri" w:hAnsi="Calibri"/>
          <w:szCs w:val="20"/>
        </w:rPr>
        <w:t>La prima valutazione è stata effettuata su un argomento relativo al programma di questo a</w:t>
      </w:r>
      <w:r w:rsidRPr="001F47D5">
        <w:rPr>
          <w:rFonts w:ascii="Calibri" w:hAnsi="Calibri"/>
          <w:szCs w:val="20"/>
        </w:rPr>
        <w:t>nno scolastico dato che la disciplina è nuova.</w:t>
      </w:r>
      <w:r w:rsidR="005576C2" w:rsidRPr="001F47D5">
        <w:rPr>
          <w:rFonts w:ascii="Calibri" w:hAnsi="Calibri"/>
          <w:szCs w:val="20"/>
        </w:rPr>
        <w:t xml:space="preserve"> </w:t>
      </w:r>
    </w:p>
    <w:p w:rsidR="005576C2" w:rsidRPr="005576C2" w:rsidRDefault="005576C2" w:rsidP="003003E6">
      <w:pPr>
        <w:autoSpaceDE w:val="0"/>
        <w:autoSpaceDN w:val="0"/>
        <w:jc w:val="both"/>
        <w:rPr>
          <w:szCs w:val="20"/>
        </w:rPr>
      </w:pPr>
    </w:p>
    <w:p w:rsidR="003003E6" w:rsidRDefault="003003E6" w:rsidP="003003E6">
      <w:pPr>
        <w:keepNext/>
        <w:autoSpaceDE w:val="0"/>
        <w:autoSpaceDN w:val="0"/>
        <w:jc w:val="both"/>
        <w:outlineLvl w:val="3"/>
        <w:rPr>
          <w:rFonts w:ascii="Calibri" w:hAnsi="Calibri" w:cs="Calibri"/>
          <w:b/>
          <w:bCs/>
          <w:iCs/>
          <w:szCs w:val="28"/>
        </w:rPr>
      </w:pPr>
      <w:r w:rsidRPr="0016430D">
        <w:rPr>
          <w:rFonts w:ascii="Calibri" w:hAnsi="Calibri" w:cs="Calibri"/>
          <w:b/>
          <w:bCs/>
          <w:iCs/>
          <w:szCs w:val="28"/>
        </w:rPr>
        <w:t xml:space="preserve">ESITO TEST/PROVE </w:t>
      </w:r>
    </w:p>
    <w:p w:rsidR="005576C2" w:rsidRDefault="005576C2" w:rsidP="003003E6">
      <w:pPr>
        <w:keepNext/>
        <w:autoSpaceDE w:val="0"/>
        <w:autoSpaceDN w:val="0"/>
        <w:jc w:val="both"/>
        <w:outlineLvl w:val="3"/>
        <w:rPr>
          <w:rFonts w:ascii="Calibri" w:hAnsi="Calibri" w:cs="Calibri"/>
          <w:b/>
          <w:bCs/>
          <w:iCs/>
          <w:szCs w:val="28"/>
        </w:rPr>
      </w:pPr>
    </w:p>
    <w:p w:rsidR="005576C2" w:rsidRPr="001F47D5" w:rsidRDefault="005576C2" w:rsidP="003003E6">
      <w:pPr>
        <w:keepNext/>
        <w:autoSpaceDE w:val="0"/>
        <w:autoSpaceDN w:val="0"/>
        <w:jc w:val="both"/>
        <w:outlineLvl w:val="3"/>
        <w:rPr>
          <w:rFonts w:ascii="Calibri" w:hAnsi="Calibri"/>
          <w:bCs/>
          <w:iCs/>
          <w:szCs w:val="28"/>
        </w:rPr>
      </w:pPr>
      <w:r w:rsidRPr="001F47D5">
        <w:rPr>
          <w:rFonts w:ascii="Calibri" w:hAnsi="Calibri"/>
          <w:bCs/>
          <w:iCs/>
          <w:szCs w:val="28"/>
        </w:rPr>
        <w:t xml:space="preserve"> l’interrogazione ha rivelato una preparazione nel complesso più che sufficiente.</w:t>
      </w:r>
    </w:p>
    <w:p w:rsidR="003003E6" w:rsidRDefault="003003E6" w:rsidP="003003E6">
      <w:pPr>
        <w:autoSpaceDE w:val="0"/>
        <w:autoSpaceDN w:val="0"/>
        <w:jc w:val="both"/>
        <w:rPr>
          <w:rFonts w:ascii="Calibri" w:hAnsi="Calibri" w:cs="Calibri"/>
        </w:rPr>
      </w:pPr>
      <w:r w:rsidRPr="006D3C1F">
        <w:rPr>
          <w:rFonts w:ascii="Calibri" w:hAnsi="Calibri" w:cs="Calibri"/>
        </w:rPr>
        <w:t>________________________________________________________________________________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3003E6" w:rsidRPr="0016430D" w:rsidTr="0003111A">
        <w:trPr>
          <w:trHeight w:val="567"/>
          <w:jc w:val="center"/>
        </w:trPr>
        <w:tc>
          <w:tcPr>
            <w:tcW w:w="3259" w:type="dxa"/>
            <w:shd w:val="clear" w:color="auto" w:fill="auto"/>
            <w:vAlign w:val="center"/>
          </w:tcPr>
          <w:p w:rsidR="003003E6" w:rsidRPr="0016430D" w:rsidRDefault="003003E6" w:rsidP="0003111A">
            <w:pPr>
              <w:autoSpaceDE w:val="0"/>
              <w:autoSpaceDN w:val="0"/>
              <w:jc w:val="center"/>
              <w:rPr>
                <w:rFonts w:ascii="Calibri" w:hAnsi="Calibri" w:cs="Calibri"/>
                <w:b/>
              </w:rPr>
            </w:pPr>
            <w:r w:rsidRPr="0016430D">
              <w:rPr>
                <w:rFonts w:ascii="Calibri" w:hAnsi="Calibri" w:cs="Calibri"/>
                <w:b/>
              </w:rPr>
              <w:t xml:space="preserve">LIVELLO BASSO </w:t>
            </w:r>
            <w:r w:rsidRPr="0016430D">
              <w:rPr>
                <w:rFonts w:ascii="Calibri" w:hAnsi="Calibri" w:cs="Calibri"/>
                <w:b/>
                <w:sz w:val="20"/>
              </w:rPr>
              <w:t>(inferiore a 6)</w:t>
            </w:r>
          </w:p>
        </w:tc>
        <w:tc>
          <w:tcPr>
            <w:tcW w:w="3259" w:type="dxa"/>
            <w:shd w:val="clear" w:color="auto" w:fill="auto"/>
            <w:vAlign w:val="center"/>
          </w:tcPr>
          <w:p w:rsidR="003003E6" w:rsidRPr="0016430D" w:rsidRDefault="003003E6" w:rsidP="0003111A">
            <w:pPr>
              <w:autoSpaceDE w:val="0"/>
              <w:autoSpaceDN w:val="0"/>
              <w:jc w:val="center"/>
              <w:rPr>
                <w:rFonts w:ascii="Calibri" w:hAnsi="Calibri" w:cs="Calibri"/>
                <w:b/>
              </w:rPr>
            </w:pPr>
            <w:r w:rsidRPr="0016430D">
              <w:rPr>
                <w:rFonts w:ascii="Calibri" w:hAnsi="Calibri" w:cs="Calibri"/>
                <w:b/>
              </w:rPr>
              <w:t xml:space="preserve">LIVELLO MEDIO </w:t>
            </w:r>
            <w:r w:rsidRPr="0016430D">
              <w:rPr>
                <w:rFonts w:ascii="Calibri" w:hAnsi="Calibri" w:cs="Calibri"/>
                <w:b/>
                <w:sz w:val="20"/>
              </w:rPr>
              <w:t>(voto 6/7)</w:t>
            </w:r>
          </w:p>
        </w:tc>
        <w:tc>
          <w:tcPr>
            <w:tcW w:w="3260" w:type="dxa"/>
            <w:shd w:val="clear" w:color="auto" w:fill="auto"/>
            <w:vAlign w:val="center"/>
          </w:tcPr>
          <w:p w:rsidR="003003E6" w:rsidRPr="0016430D" w:rsidRDefault="003003E6" w:rsidP="0003111A">
            <w:pPr>
              <w:autoSpaceDE w:val="0"/>
              <w:autoSpaceDN w:val="0"/>
              <w:jc w:val="center"/>
              <w:rPr>
                <w:rFonts w:ascii="Calibri" w:hAnsi="Calibri" w:cs="Calibri"/>
                <w:b/>
              </w:rPr>
            </w:pPr>
            <w:r w:rsidRPr="0016430D">
              <w:rPr>
                <w:rFonts w:ascii="Calibri" w:hAnsi="Calibri" w:cs="Calibri"/>
                <w:b/>
              </w:rPr>
              <w:t xml:space="preserve">LIVELLO ALTO </w:t>
            </w:r>
            <w:r w:rsidRPr="0016430D">
              <w:rPr>
                <w:rFonts w:ascii="Calibri" w:hAnsi="Calibri" w:cs="Calibri"/>
                <w:b/>
                <w:sz w:val="20"/>
              </w:rPr>
              <w:t>(voto 8/9/10)</w:t>
            </w:r>
          </w:p>
        </w:tc>
      </w:tr>
      <w:tr w:rsidR="003003E6" w:rsidRPr="0016430D" w:rsidTr="0003111A">
        <w:trPr>
          <w:trHeight w:val="567"/>
          <w:jc w:val="center"/>
        </w:trPr>
        <w:tc>
          <w:tcPr>
            <w:tcW w:w="3259" w:type="dxa"/>
            <w:shd w:val="clear" w:color="auto" w:fill="auto"/>
            <w:vAlign w:val="center"/>
          </w:tcPr>
          <w:p w:rsidR="003003E6" w:rsidRPr="0016430D" w:rsidRDefault="003003E6" w:rsidP="0003111A">
            <w:pPr>
              <w:autoSpaceDE w:val="0"/>
              <w:autoSpaceDN w:val="0"/>
              <w:jc w:val="both"/>
              <w:rPr>
                <w:rFonts w:ascii="Calibri" w:hAnsi="Calibri" w:cs="Calibri"/>
              </w:rPr>
            </w:pPr>
          </w:p>
        </w:tc>
        <w:tc>
          <w:tcPr>
            <w:tcW w:w="3259" w:type="dxa"/>
            <w:shd w:val="clear" w:color="auto" w:fill="auto"/>
            <w:vAlign w:val="center"/>
          </w:tcPr>
          <w:p w:rsidR="003003E6" w:rsidRPr="0016430D" w:rsidRDefault="005576C2" w:rsidP="0003111A">
            <w:pPr>
              <w:autoSpaceDE w:val="0"/>
              <w:autoSpaceDN w:val="0"/>
              <w:jc w:val="both"/>
              <w:rPr>
                <w:rFonts w:ascii="Calibri" w:hAnsi="Calibri" w:cs="Calibri"/>
              </w:rPr>
            </w:pPr>
            <w:r>
              <w:rPr>
                <w:rFonts w:ascii="Calibri" w:hAnsi="Calibri" w:cs="Calibri"/>
              </w:rPr>
              <w:t>99%</w:t>
            </w:r>
          </w:p>
        </w:tc>
        <w:tc>
          <w:tcPr>
            <w:tcW w:w="3260" w:type="dxa"/>
            <w:shd w:val="clear" w:color="auto" w:fill="auto"/>
            <w:vAlign w:val="center"/>
          </w:tcPr>
          <w:p w:rsidR="003003E6" w:rsidRPr="0016430D" w:rsidRDefault="005576C2" w:rsidP="0003111A">
            <w:pPr>
              <w:autoSpaceDE w:val="0"/>
              <w:autoSpaceDN w:val="0"/>
              <w:jc w:val="both"/>
              <w:rPr>
                <w:rFonts w:ascii="Calibri" w:hAnsi="Calibri" w:cs="Calibri"/>
              </w:rPr>
            </w:pPr>
            <w:r>
              <w:rPr>
                <w:rFonts w:ascii="Calibri" w:hAnsi="Calibri" w:cs="Calibri"/>
              </w:rPr>
              <w:t>1%</w:t>
            </w:r>
          </w:p>
        </w:tc>
      </w:tr>
    </w:tbl>
    <w:p w:rsidR="003003E6" w:rsidRDefault="003003E6" w:rsidP="003003E6">
      <w:pPr>
        <w:autoSpaceDE w:val="0"/>
        <w:autoSpaceDN w:val="0"/>
        <w:jc w:val="both"/>
        <w:rPr>
          <w:rFonts w:ascii="Calibri" w:hAnsi="Calibri" w:cs="Calibri"/>
        </w:rPr>
      </w:pPr>
    </w:p>
    <w:p w:rsidR="003003E6" w:rsidRDefault="003003E6" w:rsidP="003003E6">
      <w:pPr>
        <w:autoSpaceDE w:val="0"/>
        <w:autoSpaceDN w:val="0"/>
        <w:jc w:val="both"/>
        <w:rPr>
          <w:rFonts w:ascii="Calibri" w:hAnsi="Calibri" w:cs="Calibri"/>
        </w:rPr>
      </w:pPr>
    </w:p>
    <w:p w:rsidR="003003E6" w:rsidRPr="0016430D" w:rsidRDefault="003003E6" w:rsidP="003003E6">
      <w:pPr>
        <w:autoSpaceDE w:val="0"/>
        <w:autoSpaceDN w:val="0"/>
        <w:jc w:val="both"/>
        <w:rPr>
          <w:rFonts w:ascii="Calibri" w:hAnsi="Calibri" w:cs="Calibri"/>
        </w:rPr>
      </w:pPr>
    </w:p>
    <w:p w:rsidR="003003E6" w:rsidRPr="00660779" w:rsidRDefault="003003E6" w:rsidP="003003E6">
      <w:pPr>
        <w:pStyle w:val="Titolo6"/>
        <w:spacing w:before="0" w:after="0"/>
        <w:jc w:val="both"/>
        <w:rPr>
          <w:sz w:val="40"/>
          <w:szCs w:val="40"/>
        </w:rPr>
      </w:pPr>
      <w:r>
        <w:rPr>
          <w:sz w:val="40"/>
          <w:szCs w:val="40"/>
        </w:rPr>
        <w:t>2.</w:t>
      </w:r>
      <w:r>
        <w:rPr>
          <w:sz w:val="40"/>
          <w:szCs w:val="40"/>
        </w:rPr>
        <w:tab/>
      </w:r>
      <w:r w:rsidRPr="00660779">
        <w:rPr>
          <w:sz w:val="40"/>
          <w:szCs w:val="40"/>
        </w:rPr>
        <w:t xml:space="preserve"> TRAGUARDI FORMATIVI</w:t>
      </w:r>
    </w:p>
    <w:p w:rsidR="003003E6" w:rsidRPr="0016430D" w:rsidRDefault="003003E6" w:rsidP="003003E6">
      <w:pPr>
        <w:autoSpaceDE w:val="0"/>
        <w:autoSpaceDN w:val="0"/>
        <w:jc w:val="both"/>
        <w:rPr>
          <w:rFonts w:ascii="Calibri" w:hAnsi="Calibri" w:cs="Calibri"/>
          <w:szCs w:val="20"/>
        </w:rPr>
      </w:pPr>
    </w:p>
    <w:p w:rsidR="003003E6" w:rsidRDefault="003003E6" w:rsidP="003003E6">
      <w:pPr>
        <w:autoSpaceDE w:val="0"/>
        <w:autoSpaceDN w:val="0"/>
        <w:jc w:val="both"/>
        <w:rPr>
          <w:rFonts w:ascii="Calibri" w:hAnsi="Calibri" w:cs="Calibri"/>
          <w:b/>
          <w:szCs w:val="20"/>
        </w:rPr>
      </w:pPr>
      <w:r>
        <w:rPr>
          <w:rFonts w:ascii="Calibri" w:hAnsi="Calibri" w:cs="Calibri"/>
          <w:b/>
          <w:szCs w:val="20"/>
        </w:rPr>
        <w:t>OB</w:t>
      </w:r>
      <w:r w:rsidRPr="0016430D">
        <w:rPr>
          <w:rFonts w:ascii="Calibri" w:hAnsi="Calibri" w:cs="Calibri"/>
          <w:b/>
          <w:szCs w:val="20"/>
        </w:rPr>
        <w:t>IETTIVI TRASVERSALI,</w:t>
      </w:r>
      <w:r w:rsidRPr="0016430D">
        <w:rPr>
          <w:rFonts w:ascii="Calibri" w:hAnsi="Calibri" w:cs="Calibri"/>
          <w:szCs w:val="20"/>
        </w:rPr>
        <w:t xml:space="preserve"> </w:t>
      </w:r>
      <w:r w:rsidRPr="0016430D">
        <w:rPr>
          <w:rFonts w:ascii="Calibri" w:hAnsi="Calibri" w:cs="Calibri"/>
          <w:b/>
          <w:szCs w:val="20"/>
        </w:rPr>
        <w:t xml:space="preserve">COGNITIVI E </w:t>
      </w:r>
      <w:proofErr w:type="spellStart"/>
      <w:r w:rsidRPr="0016430D">
        <w:rPr>
          <w:rFonts w:ascii="Calibri" w:hAnsi="Calibri" w:cs="Calibri"/>
          <w:b/>
          <w:szCs w:val="20"/>
        </w:rPr>
        <w:t>DI</w:t>
      </w:r>
      <w:proofErr w:type="spellEnd"/>
      <w:r w:rsidRPr="0016430D">
        <w:rPr>
          <w:rFonts w:ascii="Calibri" w:hAnsi="Calibri" w:cs="Calibri"/>
          <w:b/>
          <w:szCs w:val="20"/>
        </w:rPr>
        <w:t xml:space="preserve"> COMPORTAMENTO: RUOLO SPECIFICO DELLA DISCIPLINA NEL LORO RAGGIUNGIMENTO</w:t>
      </w:r>
    </w:p>
    <w:p w:rsidR="003003E6" w:rsidRPr="001F47D5" w:rsidRDefault="003003E6" w:rsidP="003003E6">
      <w:pPr>
        <w:autoSpaceDE w:val="0"/>
        <w:autoSpaceDN w:val="0"/>
        <w:jc w:val="both"/>
        <w:rPr>
          <w:rFonts w:ascii="Calibri" w:hAnsi="Calibri"/>
        </w:rPr>
      </w:pPr>
      <w:r w:rsidRPr="001F47D5">
        <w:rPr>
          <w:rFonts w:ascii="Calibri" w:hAnsi="Calibri"/>
        </w:rPr>
        <w:t>l’alunno dovrà essere in grado di:</w:t>
      </w:r>
    </w:p>
    <w:p w:rsidR="003003E6" w:rsidRPr="001F47D5" w:rsidRDefault="003003E6" w:rsidP="001F47D5">
      <w:pPr>
        <w:autoSpaceDE w:val="0"/>
        <w:autoSpaceDN w:val="0"/>
        <w:ind w:right="851"/>
        <w:rPr>
          <w:rFonts w:ascii="Calibri" w:hAnsi="Calibri"/>
        </w:rPr>
      </w:pPr>
      <w:r w:rsidRPr="001F47D5">
        <w:rPr>
          <w:rFonts w:ascii="Calibri" w:hAnsi="Calibri"/>
        </w:rPr>
        <w:t xml:space="preserve"> Leggere, interpretare documenti o testi.</w:t>
      </w:r>
    </w:p>
    <w:p w:rsidR="0044228C" w:rsidRPr="001F47D5" w:rsidRDefault="003003E6" w:rsidP="001F47D5">
      <w:pPr>
        <w:autoSpaceDE w:val="0"/>
        <w:autoSpaceDN w:val="0"/>
        <w:ind w:right="851"/>
        <w:rPr>
          <w:rFonts w:ascii="Calibri" w:hAnsi="Calibri"/>
        </w:rPr>
      </w:pPr>
      <w:r w:rsidRPr="001F47D5">
        <w:rPr>
          <w:rFonts w:ascii="Calibri" w:hAnsi="Calibri"/>
        </w:rPr>
        <w:t xml:space="preserve"> Saper comunicare efficacemente utilizzando appropriati linguaggi tecnici</w:t>
      </w:r>
    </w:p>
    <w:p w:rsidR="0044228C" w:rsidRPr="001F47D5" w:rsidRDefault="0044228C" w:rsidP="001F47D5">
      <w:pPr>
        <w:autoSpaceDE w:val="0"/>
        <w:autoSpaceDN w:val="0"/>
        <w:ind w:right="851"/>
        <w:rPr>
          <w:rFonts w:ascii="Calibri" w:hAnsi="Calibri"/>
        </w:rPr>
      </w:pPr>
      <w:r w:rsidRPr="001F47D5">
        <w:rPr>
          <w:rFonts w:ascii="Calibri" w:hAnsi="Calibri"/>
        </w:rPr>
        <w:t xml:space="preserve"> </w:t>
      </w:r>
      <w:r w:rsidR="003003E6" w:rsidRPr="001F47D5">
        <w:rPr>
          <w:rFonts w:ascii="Calibri" w:hAnsi="Calibri"/>
        </w:rPr>
        <w:t>Analizzare in modo critico attraverso le conoscenze acquisite la realtà che lo circond</w:t>
      </w:r>
      <w:r w:rsidRPr="001F47D5">
        <w:rPr>
          <w:rFonts w:ascii="Calibri" w:hAnsi="Calibri"/>
        </w:rPr>
        <w:t>a</w:t>
      </w:r>
    </w:p>
    <w:p w:rsidR="003003E6" w:rsidRPr="001F47D5" w:rsidRDefault="0044228C" w:rsidP="001F47D5">
      <w:pPr>
        <w:autoSpaceDE w:val="0"/>
        <w:autoSpaceDN w:val="0"/>
        <w:ind w:right="851"/>
        <w:rPr>
          <w:rFonts w:ascii="Calibri" w:hAnsi="Calibri"/>
        </w:rPr>
      </w:pPr>
      <w:r w:rsidRPr="001F47D5">
        <w:rPr>
          <w:rFonts w:ascii="Calibri" w:hAnsi="Calibri"/>
        </w:rPr>
        <w:t xml:space="preserve"> </w:t>
      </w:r>
      <w:r w:rsidR="003003E6" w:rsidRPr="001F47D5">
        <w:rPr>
          <w:rFonts w:ascii="Calibri" w:hAnsi="Calibri"/>
        </w:rPr>
        <w:t>Essere autonomo nella comprensione del testo e nel metodo di studio.</w:t>
      </w:r>
    </w:p>
    <w:p w:rsidR="001F47D5" w:rsidRPr="001F47D5" w:rsidRDefault="0044228C" w:rsidP="001F47D5">
      <w:pPr>
        <w:rPr>
          <w:rFonts w:ascii="Calibri" w:hAnsi="Calibri"/>
        </w:rPr>
      </w:pPr>
      <w:r w:rsidRPr="001F47D5">
        <w:rPr>
          <w:rFonts w:ascii="Calibri" w:hAnsi="Calibri"/>
        </w:rPr>
        <w:t xml:space="preserve"> </w:t>
      </w:r>
      <w:r w:rsidR="003003E6" w:rsidRPr="001F47D5">
        <w:rPr>
          <w:rFonts w:ascii="Calibri" w:hAnsi="Calibri"/>
        </w:rPr>
        <w:t xml:space="preserve">Saper valutare l’importanza della dimensione economica nella società e dell’intervento </w:t>
      </w:r>
      <w:r w:rsidRPr="001F47D5">
        <w:rPr>
          <w:rFonts w:ascii="Calibri" w:hAnsi="Calibri"/>
        </w:rPr>
        <w:t xml:space="preserve"> </w:t>
      </w:r>
      <w:r w:rsidR="003003E6" w:rsidRPr="001F47D5">
        <w:rPr>
          <w:rFonts w:ascii="Calibri" w:hAnsi="Calibri"/>
        </w:rPr>
        <w:t>dello stato nell’ economia.</w:t>
      </w:r>
      <w:r w:rsidR="001F47D5" w:rsidRPr="001F47D5">
        <w:rPr>
          <w:rFonts w:ascii="Calibri" w:hAnsi="Calibri"/>
        </w:rPr>
        <w:t xml:space="preserve"> Comprendere l’importanza del vivere in relazione con gli altri in una prospettiva di rispetto, tolleranz</w:t>
      </w:r>
      <w:r w:rsidR="00AF24E2">
        <w:rPr>
          <w:rFonts w:ascii="Calibri" w:hAnsi="Calibri"/>
        </w:rPr>
        <w:t>a, responsabilità e solidarietà.</w:t>
      </w:r>
    </w:p>
    <w:p w:rsidR="001F47D5" w:rsidRPr="001F47D5" w:rsidRDefault="001F47D5" w:rsidP="001F47D5">
      <w:pPr>
        <w:rPr>
          <w:rFonts w:ascii="Calibri" w:hAnsi="Calibri"/>
        </w:rPr>
      </w:pPr>
      <w:r w:rsidRPr="001F47D5">
        <w:rPr>
          <w:rFonts w:ascii="Calibri" w:hAnsi="Calibri"/>
        </w:rPr>
        <w:t>Garantire il rispetto della puntualità, delle regole e degli impegni assunti nel contesto dell’attività scolastica.</w:t>
      </w:r>
    </w:p>
    <w:p w:rsidR="003003E6" w:rsidRPr="00345CE8" w:rsidRDefault="003003E6" w:rsidP="001F47D5">
      <w:pPr>
        <w:autoSpaceDE w:val="0"/>
        <w:autoSpaceDN w:val="0"/>
        <w:ind w:right="851"/>
      </w:pPr>
    </w:p>
    <w:p w:rsidR="003003E6" w:rsidRPr="00345CE8" w:rsidRDefault="003003E6" w:rsidP="003003E6">
      <w:pPr>
        <w:autoSpaceDE w:val="0"/>
        <w:autoSpaceDN w:val="0"/>
        <w:jc w:val="both"/>
      </w:pPr>
    </w:p>
    <w:p w:rsidR="003003E6" w:rsidRPr="00345CE8" w:rsidRDefault="003003E6" w:rsidP="003003E6">
      <w:pPr>
        <w:autoSpaceDE w:val="0"/>
        <w:autoSpaceDN w:val="0"/>
        <w:jc w:val="both"/>
      </w:pPr>
    </w:p>
    <w:p w:rsidR="003003E6" w:rsidRPr="00345CE8" w:rsidRDefault="003003E6" w:rsidP="003003E6">
      <w:pPr>
        <w:autoSpaceDE w:val="0"/>
        <w:autoSpaceDN w:val="0"/>
        <w:jc w:val="both"/>
        <w:rPr>
          <w:b/>
        </w:rPr>
      </w:pPr>
      <w:r w:rsidRPr="00345CE8">
        <w:rPr>
          <w:b/>
        </w:rPr>
        <w:t xml:space="preserve">OBIETTIVI DISCIPLINARI STANDARD MINIMI IN TERMINI </w:t>
      </w:r>
      <w:proofErr w:type="spellStart"/>
      <w:r w:rsidRPr="00345CE8">
        <w:rPr>
          <w:b/>
        </w:rPr>
        <w:t>DI</w:t>
      </w:r>
      <w:proofErr w:type="spellEnd"/>
      <w:r w:rsidRPr="00345CE8">
        <w:rPr>
          <w:b/>
        </w:rPr>
        <w:t xml:space="preserve"> SAPERE E </w:t>
      </w:r>
      <w:proofErr w:type="spellStart"/>
      <w:r w:rsidRPr="00345CE8">
        <w:rPr>
          <w:b/>
        </w:rPr>
        <w:t>DI</w:t>
      </w:r>
      <w:proofErr w:type="spellEnd"/>
      <w:r w:rsidRPr="00345CE8">
        <w:rPr>
          <w:b/>
        </w:rPr>
        <w:t xml:space="preserve"> SAPER FARE CONCORDATI NELLE RIUNIONI </w:t>
      </w:r>
      <w:proofErr w:type="spellStart"/>
      <w:r w:rsidRPr="00345CE8">
        <w:rPr>
          <w:b/>
        </w:rPr>
        <w:t>DI</w:t>
      </w:r>
      <w:proofErr w:type="spellEnd"/>
      <w:r w:rsidRPr="00345CE8">
        <w:rPr>
          <w:b/>
        </w:rPr>
        <w:t xml:space="preserve"> COORDINAMENTO DISCIPLINARE DA RAGGIUNGERE AL TERMINE DELL’ANNO SCOLASTICO</w:t>
      </w:r>
    </w:p>
    <w:p w:rsidR="003003E6" w:rsidRPr="00345CE8" w:rsidRDefault="003003E6" w:rsidP="003003E6">
      <w:pPr>
        <w:autoSpaceDE w:val="0"/>
        <w:autoSpaceDN w:val="0"/>
        <w:jc w:val="both"/>
        <w:rPr>
          <w:b/>
        </w:rPr>
      </w:pPr>
    </w:p>
    <w:p w:rsidR="003003E6" w:rsidRPr="001F47D5" w:rsidRDefault="003003E6" w:rsidP="0044228C">
      <w:pPr>
        <w:autoSpaceDE w:val="0"/>
        <w:autoSpaceDN w:val="0"/>
        <w:ind w:right="851"/>
        <w:jc w:val="both"/>
        <w:rPr>
          <w:rFonts w:ascii="Calibri" w:hAnsi="Calibri"/>
          <w:b/>
          <w:i/>
        </w:rPr>
      </w:pPr>
      <w:r w:rsidRPr="001F47D5">
        <w:rPr>
          <w:rFonts w:ascii="Calibri" w:hAnsi="Calibri"/>
        </w:rPr>
        <w:t>Saper esporre i contenuti in maniera chiara e completa.</w:t>
      </w:r>
    </w:p>
    <w:p w:rsidR="003003E6" w:rsidRPr="001F47D5" w:rsidRDefault="003003E6" w:rsidP="0044228C">
      <w:pPr>
        <w:autoSpaceDE w:val="0"/>
        <w:autoSpaceDN w:val="0"/>
        <w:ind w:right="851"/>
        <w:jc w:val="both"/>
        <w:rPr>
          <w:rFonts w:ascii="Calibri" w:hAnsi="Calibri"/>
          <w:b/>
          <w:i/>
        </w:rPr>
      </w:pPr>
      <w:r w:rsidRPr="001F47D5">
        <w:rPr>
          <w:rFonts w:ascii="Calibri" w:hAnsi="Calibri"/>
        </w:rPr>
        <w:t>Conoscere gli elementi di base dell’economia pubblica e del diritto tributario</w:t>
      </w:r>
      <w:r w:rsidR="001F47D5">
        <w:rPr>
          <w:rFonts w:ascii="Calibri" w:hAnsi="Calibri"/>
        </w:rPr>
        <w:t xml:space="preserve">: le principali teorie finanziarie; le caratteristiche dei beni pubblici; le teorie economiche del decentramento; la classificazione della spesa pubblica; lo stato sociale; le forme di finanziamento dello stato sociale; il sistema pensionistico; le entrate pubbliche; i contributi sociali; la pressione tributaria; le imprese pubbliche e i prezzi; le entrate straordinarie; il debito pubblico, gli elementi delle imposte e le tipologie; la progressività; </w:t>
      </w:r>
      <w:r w:rsidR="001F47D5">
        <w:rPr>
          <w:rFonts w:ascii="Calibri" w:hAnsi="Calibri"/>
        </w:rPr>
        <w:lastRenderedPageBreak/>
        <w:t xml:space="preserve">gli effetti economici delle imposte; i principi giuridici ed amministrativi delle imposte; i principi del bilancio e le classificazioni; la struttura del bilancio dello Stato;formazione, approvazione e controllo del bilancio; concetti fondamentali di IRPEF, IRES,TRIBUTI LOCALI. </w:t>
      </w:r>
    </w:p>
    <w:p w:rsidR="003003E6" w:rsidRPr="001F47D5" w:rsidRDefault="003003E6" w:rsidP="0044228C">
      <w:pPr>
        <w:autoSpaceDE w:val="0"/>
        <w:autoSpaceDN w:val="0"/>
        <w:ind w:right="851"/>
        <w:jc w:val="both"/>
        <w:rPr>
          <w:rFonts w:ascii="Calibri" w:hAnsi="Calibri"/>
          <w:b/>
          <w:i/>
        </w:rPr>
      </w:pPr>
      <w:r w:rsidRPr="001F47D5">
        <w:rPr>
          <w:rFonts w:ascii="Calibri" w:hAnsi="Calibri"/>
        </w:rPr>
        <w:t>Saper valutare in modo autonomo le problematiche connesse all’intervento dello Stato nell’economia.</w:t>
      </w:r>
    </w:p>
    <w:p w:rsidR="003003E6" w:rsidRPr="001F47D5" w:rsidRDefault="003003E6" w:rsidP="00345CE8">
      <w:pPr>
        <w:autoSpaceDE w:val="0"/>
        <w:autoSpaceDN w:val="0"/>
        <w:ind w:right="851"/>
        <w:jc w:val="both"/>
        <w:rPr>
          <w:rFonts w:ascii="Calibri" w:hAnsi="Calibri"/>
          <w:b/>
          <w:i/>
        </w:rPr>
      </w:pPr>
      <w:r w:rsidRPr="001F47D5">
        <w:rPr>
          <w:rFonts w:ascii="Calibri" w:hAnsi="Calibri"/>
        </w:rPr>
        <w:t>Saper consultare, comprendere e utilizzare le fonti economiche (testi, tabelle , bilancio dello Stato) ed essere in grado di rielaborarle.</w:t>
      </w:r>
    </w:p>
    <w:p w:rsidR="00345CE8" w:rsidRPr="001F47D5" w:rsidRDefault="00345CE8" w:rsidP="003003E6">
      <w:pPr>
        <w:pStyle w:val="Titolo6"/>
        <w:spacing w:before="0" w:after="0"/>
        <w:jc w:val="both"/>
        <w:rPr>
          <w:sz w:val="24"/>
          <w:szCs w:val="24"/>
        </w:rPr>
      </w:pPr>
    </w:p>
    <w:p w:rsidR="00951E68" w:rsidRPr="001F47D5" w:rsidRDefault="00951E68" w:rsidP="003003E6">
      <w:pPr>
        <w:pStyle w:val="Titolo6"/>
        <w:spacing w:before="0" w:after="0"/>
        <w:jc w:val="both"/>
        <w:rPr>
          <w:sz w:val="24"/>
          <w:szCs w:val="24"/>
        </w:rPr>
      </w:pPr>
    </w:p>
    <w:p w:rsidR="00951E68" w:rsidRDefault="00951E68" w:rsidP="003003E6">
      <w:pPr>
        <w:pStyle w:val="Titolo6"/>
        <w:spacing w:before="0" w:after="0"/>
        <w:jc w:val="both"/>
        <w:rPr>
          <w:rFonts w:ascii="Times New Roman" w:hAnsi="Times New Roman"/>
          <w:sz w:val="24"/>
          <w:szCs w:val="24"/>
        </w:rPr>
      </w:pPr>
    </w:p>
    <w:p w:rsidR="003003E6" w:rsidRPr="008D5424" w:rsidRDefault="003003E6" w:rsidP="003003E6">
      <w:pPr>
        <w:pStyle w:val="Titolo6"/>
        <w:spacing w:before="0" w:after="0"/>
        <w:jc w:val="both"/>
        <w:rPr>
          <w:rFonts w:ascii="Times New Roman" w:hAnsi="Times New Roman"/>
          <w:sz w:val="40"/>
          <w:szCs w:val="40"/>
        </w:rPr>
      </w:pPr>
      <w:r w:rsidRPr="008D5424">
        <w:rPr>
          <w:rFonts w:ascii="Times New Roman" w:hAnsi="Times New Roman"/>
          <w:sz w:val="40"/>
          <w:szCs w:val="40"/>
        </w:rPr>
        <w:t>3.</w:t>
      </w:r>
      <w:r w:rsidRPr="008D5424">
        <w:rPr>
          <w:rFonts w:ascii="Times New Roman" w:hAnsi="Times New Roman"/>
          <w:sz w:val="40"/>
          <w:szCs w:val="40"/>
        </w:rPr>
        <w:tab/>
        <w:t xml:space="preserve"> METODO </w:t>
      </w:r>
      <w:proofErr w:type="spellStart"/>
      <w:r w:rsidRPr="008D5424">
        <w:rPr>
          <w:rFonts w:ascii="Times New Roman" w:hAnsi="Times New Roman"/>
          <w:sz w:val="40"/>
          <w:szCs w:val="40"/>
        </w:rPr>
        <w:t>DI</w:t>
      </w:r>
      <w:proofErr w:type="spellEnd"/>
      <w:r w:rsidRPr="008D5424">
        <w:rPr>
          <w:rFonts w:ascii="Times New Roman" w:hAnsi="Times New Roman"/>
          <w:sz w:val="40"/>
          <w:szCs w:val="40"/>
        </w:rPr>
        <w:t xml:space="preserve"> INSEGNAMENTO</w:t>
      </w:r>
    </w:p>
    <w:p w:rsidR="00951E68" w:rsidRDefault="00951E68" w:rsidP="00951E68"/>
    <w:p w:rsidR="003003E6" w:rsidRPr="00345CE8" w:rsidRDefault="003003E6" w:rsidP="003003E6">
      <w:pPr>
        <w:autoSpaceDE w:val="0"/>
        <w:autoSpaceDN w:val="0"/>
        <w:jc w:val="both"/>
        <w:rPr>
          <w:b/>
        </w:rPr>
      </w:pPr>
    </w:p>
    <w:p w:rsidR="003003E6" w:rsidRDefault="003003E6" w:rsidP="003003E6">
      <w:pPr>
        <w:autoSpaceDE w:val="0"/>
        <w:autoSpaceDN w:val="0"/>
        <w:jc w:val="both"/>
        <w:rPr>
          <w:b/>
        </w:rPr>
      </w:pPr>
      <w:r w:rsidRPr="00345CE8">
        <w:rPr>
          <w:b/>
        </w:rPr>
        <w:t xml:space="preserve">APPROCCI DIDATTICI, TIPOLOGIA </w:t>
      </w:r>
      <w:proofErr w:type="spellStart"/>
      <w:r w:rsidRPr="00345CE8">
        <w:rPr>
          <w:b/>
        </w:rPr>
        <w:t>DI</w:t>
      </w:r>
      <w:proofErr w:type="spellEnd"/>
      <w:r w:rsidRPr="00345CE8">
        <w:rPr>
          <w:b/>
        </w:rPr>
        <w:t xml:space="preserve"> ATTIVITÀ’, MODALITÀ’ </w:t>
      </w:r>
      <w:proofErr w:type="spellStart"/>
      <w:r w:rsidRPr="00345CE8">
        <w:rPr>
          <w:b/>
        </w:rPr>
        <w:t>DI</w:t>
      </w:r>
      <w:proofErr w:type="spellEnd"/>
      <w:r w:rsidRPr="00345CE8">
        <w:rPr>
          <w:b/>
        </w:rPr>
        <w:t xml:space="preserve"> LAVORO</w:t>
      </w:r>
    </w:p>
    <w:p w:rsidR="00951E68" w:rsidRPr="00345CE8" w:rsidRDefault="00951E68" w:rsidP="003003E6">
      <w:pPr>
        <w:autoSpaceDE w:val="0"/>
        <w:autoSpaceDN w:val="0"/>
        <w:jc w:val="both"/>
        <w:rPr>
          <w:b/>
        </w:rPr>
      </w:pPr>
    </w:p>
    <w:p w:rsidR="00951E68" w:rsidRPr="00CD28EB" w:rsidRDefault="008D5424" w:rsidP="00951E68">
      <w:pPr>
        <w:autoSpaceDE w:val="0"/>
        <w:autoSpaceDN w:val="0"/>
        <w:jc w:val="both"/>
        <w:rPr>
          <w:rFonts w:ascii="Calibri" w:hAnsi="Calibri"/>
        </w:rPr>
      </w:pPr>
      <w:r>
        <w:rPr>
          <w:rFonts w:ascii="Calibri" w:hAnsi="Calibri"/>
        </w:rPr>
        <w:t xml:space="preserve"> </w:t>
      </w:r>
      <w:r w:rsidR="00951E68" w:rsidRPr="00CD28EB">
        <w:rPr>
          <w:rFonts w:ascii="Calibri" w:hAnsi="Calibri"/>
        </w:rPr>
        <w:t xml:space="preserve"> </w:t>
      </w:r>
      <w:r w:rsidRPr="00CD28EB">
        <w:rPr>
          <w:rFonts w:ascii="Calibri" w:hAnsi="Calibri"/>
        </w:rPr>
        <w:t xml:space="preserve">Tutti gli argomenti trattati saranno presentati attraverso lezioni frontali interattive facendo partecipare il più possibile gli allievi, attraverso domande, collegamenti con fatti o notizie che vengono dalla realtà sociale e lavorativa.  </w:t>
      </w:r>
      <w:r w:rsidR="00951E68" w:rsidRPr="00CD28EB">
        <w:rPr>
          <w:rFonts w:ascii="Calibri" w:hAnsi="Calibri"/>
        </w:rPr>
        <w:t xml:space="preserve"> In alcuni casi si procederà alla formulazione di mappe concettuali. Si potranno utilizzare materiali trovati navigando in internet o verrà fornito dove necessario materiale da parte dell’insegnante. </w:t>
      </w:r>
    </w:p>
    <w:p w:rsidR="003003E6" w:rsidRPr="00345CE8" w:rsidRDefault="003003E6" w:rsidP="003003E6">
      <w:pPr>
        <w:autoSpaceDE w:val="0"/>
        <w:autoSpaceDN w:val="0"/>
        <w:jc w:val="both"/>
        <w:outlineLvl w:val="0"/>
        <w:rPr>
          <w:b/>
        </w:rPr>
      </w:pPr>
    </w:p>
    <w:p w:rsidR="003003E6" w:rsidRPr="00345CE8" w:rsidRDefault="003003E6" w:rsidP="003003E6">
      <w:pPr>
        <w:autoSpaceDE w:val="0"/>
        <w:autoSpaceDN w:val="0"/>
        <w:jc w:val="both"/>
        <w:outlineLvl w:val="0"/>
        <w:rPr>
          <w:b/>
        </w:rPr>
      </w:pPr>
    </w:p>
    <w:p w:rsidR="003003E6" w:rsidRPr="008D5424" w:rsidRDefault="003003E6" w:rsidP="003003E6">
      <w:pPr>
        <w:pStyle w:val="Titolo6"/>
        <w:spacing w:before="0" w:after="0"/>
        <w:jc w:val="both"/>
        <w:rPr>
          <w:rFonts w:ascii="Times New Roman" w:hAnsi="Times New Roman"/>
          <w:sz w:val="40"/>
          <w:szCs w:val="40"/>
        </w:rPr>
      </w:pPr>
      <w:r w:rsidRPr="008D5424">
        <w:rPr>
          <w:rFonts w:ascii="Times New Roman" w:hAnsi="Times New Roman"/>
          <w:sz w:val="40"/>
          <w:szCs w:val="40"/>
        </w:rPr>
        <w:t>4.</w:t>
      </w:r>
      <w:r w:rsidRPr="008D5424">
        <w:rPr>
          <w:rFonts w:ascii="Times New Roman" w:hAnsi="Times New Roman"/>
          <w:sz w:val="40"/>
          <w:szCs w:val="40"/>
        </w:rPr>
        <w:tab/>
        <w:t xml:space="preserve"> STRUMENTI </w:t>
      </w:r>
      <w:proofErr w:type="spellStart"/>
      <w:r w:rsidRPr="008D5424">
        <w:rPr>
          <w:rFonts w:ascii="Times New Roman" w:hAnsi="Times New Roman"/>
          <w:sz w:val="40"/>
          <w:szCs w:val="40"/>
        </w:rPr>
        <w:t>DI</w:t>
      </w:r>
      <w:proofErr w:type="spellEnd"/>
      <w:r w:rsidRPr="008D5424">
        <w:rPr>
          <w:rFonts w:ascii="Times New Roman" w:hAnsi="Times New Roman"/>
          <w:sz w:val="40"/>
          <w:szCs w:val="40"/>
        </w:rPr>
        <w:t xml:space="preserve"> LAVORO</w:t>
      </w:r>
    </w:p>
    <w:p w:rsidR="003003E6" w:rsidRPr="00345CE8" w:rsidRDefault="003003E6" w:rsidP="003003E6">
      <w:pPr>
        <w:autoSpaceDE w:val="0"/>
        <w:autoSpaceDN w:val="0"/>
        <w:jc w:val="both"/>
      </w:pPr>
    </w:p>
    <w:p w:rsidR="003003E6" w:rsidRPr="00345CE8" w:rsidRDefault="00951E68" w:rsidP="00951E68">
      <w:pPr>
        <w:autoSpaceDE w:val="0"/>
        <w:autoSpaceDN w:val="0"/>
        <w:jc w:val="both"/>
      </w:pPr>
      <w:r>
        <w:t xml:space="preserve">Libro di testo DIMENSIONE FINANZE  </w:t>
      </w:r>
      <w:proofErr w:type="spellStart"/>
      <w:r>
        <w:t>Pescosolido-Vegas</w:t>
      </w:r>
      <w:proofErr w:type="spellEnd"/>
      <w:r>
        <w:t xml:space="preserve"> , codice civile, Costituzione, giornali, interne</w:t>
      </w:r>
      <w:r w:rsidR="002D75B5">
        <w:t>t.</w:t>
      </w:r>
      <w:r>
        <w:t xml:space="preserve"> </w:t>
      </w:r>
    </w:p>
    <w:p w:rsidR="003003E6" w:rsidRPr="00345CE8" w:rsidRDefault="003003E6" w:rsidP="003003E6"/>
    <w:p w:rsidR="003003E6" w:rsidRPr="00345CE8" w:rsidRDefault="003003E6" w:rsidP="003003E6"/>
    <w:p w:rsidR="003003E6" w:rsidRPr="008D5424" w:rsidRDefault="003003E6" w:rsidP="003003E6">
      <w:pPr>
        <w:pStyle w:val="Titolo6"/>
        <w:spacing w:before="0" w:after="0"/>
        <w:jc w:val="both"/>
        <w:rPr>
          <w:rFonts w:ascii="Times New Roman" w:hAnsi="Times New Roman"/>
          <w:sz w:val="40"/>
          <w:szCs w:val="40"/>
        </w:rPr>
      </w:pPr>
      <w:r w:rsidRPr="008D5424">
        <w:rPr>
          <w:rFonts w:ascii="Times New Roman" w:hAnsi="Times New Roman"/>
          <w:sz w:val="40"/>
          <w:szCs w:val="40"/>
        </w:rPr>
        <w:t>5.</w:t>
      </w:r>
      <w:r w:rsidRPr="008D5424">
        <w:rPr>
          <w:rFonts w:ascii="Times New Roman" w:hAnsi="Times New Roman"/>
          <w:sz w:val="40"/>
          <w:szCs w:val="40"/>
        </w:rPr>
        <w:tab/>
        <w:t>VERIFICA E VALUTAZIONE</w:t>
      </w:r>
    </w:p>
    <w:p w:rsidR="003003E6" w:rsidRPr="00345CE8" w:rsidRDefault="003003E6" w:rsidP="003003E6">
      <w:pPr>
        <w:autoSpaceDE w:val="0"/>
        <w:autoSpaceDN w:val="0"/>
        <w:jc w:val="both"/>
        <w:rPr>
          <w:b/>
        </w:rPr>
      </w:pPr>
    </w:p>
    <w:p w:rsidR="003003E6" w:rsidRPr="00CD28EB" w:rsidRDefault="00951E68" w:rsidP="00CD28EB">
      <w:pPr>
        <w:autoSpaceDE w:val="0"/>
        <w:autoSpaceDN w:val="0"/>
        <w:jc w:val="both"/>
        <w:rPr>
          <w:rFonts w:ascii="Calibri" w:hAnsi="Calibri"/>
        </w:rPr>
      </w:pPr>
      <w:r w:rsidRPr="00CD28EB">
        <w:rPr>
          <w:rFonts w:ascii="Calibri" w:hAnsi="Calibri"/>
        </w:rPr>
        <w:t xml:space="preserve"> La preparazione degli allievi verrà verificata attraverso interrogazioni orali e verifiche scritte ( test  a domande aperte), in base alla griglia di valutazione allegata. Per una buona preparazione per l’esame di stato,  si cercherà di privilegiare le interrogazioni orali. Verranno, comunque somministrate verifiche scritte in preparazione alla terza prova di esame. Verranno, poi eseguite simulazioni di terza prova. </w:t>
      </w:r>
    </w:p>
    <w:p w:rsidR="003003E6" w:rsidRPr="00345CE8" w:rsidRDefault="003003E6" w:rsidP="003003E6">
      <w:pPr>
        <w:keepNext/>
        <w:autoSpaceDE w:val="0"/>
        <w:autoSpaceDN w:val="0"/>
        <w:jc w:val="both"/>
        <w:outlineLvl w:val="6"/>
      </w:pPr>
    </w:p>
    <w:p w:rsidR="003003E6" w:rsidRDefault="003003E6" w:rsidP="003003E6">
      <w:pPr>
        <w:keepNext/>
        <w:autoSpaceDE w:val="0"/>
        <w:autoSpaceDN w:val="0"/>
        <w:jc w:val="both"/>
        <w:outlineLvl w:val="6"/>
        <w:rPr>
          <w:b/>
          <w:bCs/>
        </w:rPr>
      </w:pPr>
      <w:r w:rsidRPr="00345CE8">
        <w:rPr>
          <w:b/>
          <w:bCs/>
        </w:rPr>
        <w:t>STRUMENTI PER LA VERIFICA FORMATIVA</w:t>
      </w:r>
    </w:p>
    <w:p w:rsidR="00CD28EB" w:rsidRPr="00345CE8" w:rsidRDefault="00CD28EB" w:rsidP="003003E6">
      <w:pPr>
        <w:keepNext/>
        <w:autoSpaceDE w:val="0"/>
        <w:autoSpaceDN w:val="0"/>
        <w:jc w:val="both"/>
        <w:outlineLvl w:val="6"/>
        <w:rPr>
          <w:b/>
          <w:bCs/>
        </w:rPr>
      </w:pPr>
    </w:p>
    <w:p w:rsidR="00951E68" w:rsidRPr="00CD28EB" w:rsidRDefault="00951E68" w:rsidP="00951E68">
      <w:pPr>
        <w:keepNext/>
        <w:autoSpaceDE w:val="0"/>
        <w:autoSpaceDN w:val="0"/>
        <w:jc w:val="both"/>
        <w:outlineLvl w:val="6"/>
        <w:rPr>
          <w:rFonts w:ascii="Calibri" w:hAnsi="Calibri"/>
          <w:bCs/>
        </w:rPr>
      </w:pPr>
      <w:r w:rsidRPr="00CD28EB">
        <w:rPr>
          <w:rFonts w:ascii="Calibri" w:hAnsi="Calibri"/>
          <w:bCs/>
        </w:rPr>
        <w:t>Per la verifica formativa saranno u</w:t>
      </w:r>
      <w:r w:rsidR="00AF24E2" w:rsidRPr="00CD28EB">
        <w:rPr>
          <w:rFonts w:ascii="Calibri" w:hAnsi="Calibri"/>
          <w:bCs/>
        </w:rPr>
        <w:t>tilizzate interrogazioni brevi o domande dal posto che servono a riprendere la lezione precedente, a ripassarla e a verificare che tutto sia chiaro e sia stato compreso dall’alunno.</w:t>
      </w:r>
    </w:p>
    <w:p w:rsidR="00951E68" w:rsidRPr="00CD28EB" w:rsidRDefault="00951E68" w:rsidP="00951E68">
      <w:pPr>
        <w:keepNext/>
        <w:autoSpaceDE w:val="0"/>
        <w:autoSpaceDN w:val="0"/>
        <w:jc w:val="both"/>
        <w:outlineLvl w:val="6"/>
        <w:rPr>
          <w:rFonts w:ascii="Calibri" w:hAnsi="Calibri"/>
          <w:bCs/>
        </w:rPr>
      </w:pPr>
    </w:p>
    <w:p w:rsidR="003003E6" w:rsidRDefault="003003E6" w:rsidP="003003E6">
      <w:pPr>
        <w:autoSpaceDE w:val="0"/>
        <w:autoSpaceDN w:val="0"/>
        <w:jc w:val="both"/>
        <w:rPr>
          <w:rFonts w:ascii="Calibri" w:hAnsi="Calibri"/>
          <w:b/>
          <w:i/>
        </w:rPr>
      </w:pPr>
    </w:p>
    <w:p w:rsidR="003003E6" w:rsidRPr="00345CE8" w:rsidRDefault="003003E6" w:rsidP="003003E6">
      <w:pPr>
        <w:keepNext/>
        <w:autoSpaceDE w:val="0"/>
        <w:autoSpaceDN w:val="0"/>
        <w:jc w:val="both"/>
        <w:outlineLvl w:val="6"/>
        <w:rPr>
          <w:b/>
          <w:bCs/>
        </w:rPr>
      </w:pPr>
      <w:r w:rsidRPr="00345CE8">
        <w:rPr>
          <w:b/>
          <w:bCs/>
        </w:rPr>
        <w:t>STRUMENTI PER LA VERIFICA SOMMATIVA</w:t>
      </w:r>
    </w:p>
    <w:p w:rsidR="00951E68" w:rsidRPr="00CD28EB" w:rsidRDefault="00951E68" w:rsidP="00951E68">
      <w:pPr>
        <w:autoSpaceDE w:val="0"/>
        <w:autoSpaceDN w:val="0"/>
        <w:jc w:val="both"/>
        <w:rPr>
          <w:rFonts w:ascii="Calibri" w:hAnsi="Calibri"/>
        </w:rPr>
      </w:pPr>
      <w:r w:rsidRPr="00CD28EB">
        <w:rPr>
          <w:rFonts w:ascii="Calibri" w:hAnsi="Calibri"/>
        </w:rPr>
        <w:t xml:space="preserve">Per le verifiche </w:t>
      </w:r>
      <w:proofErr w:type="spellStart"/>
      <w:r w:rsidRPr="00CD28EB">
        <w:rPr>
          <w:rFonts w:ascii="Calibri" w:hAnsi="Calibri"/>
        </w:rPr>
        <w:t>sommative</w:t>
      </w:r>
      <w:proofErr w:type="spellEnd"/>
      <w:r w:rsidRPr="00CD28EB">
        <w:rPr>
          <w:rFonts w:ascii="Calibri" w:hAnsi="Calibri"/>
        </w:rPr>
        <w:t xml:space="preserve"> saranno somministrate verifiche scritte con test  a domande aperte, interrogazioni orali e simulazione di terza prova.</w:t>
      </w:r>
      <w:r w:rsidR="009854D5" w:rsidRPr="00CD28EB">
        <w:rPr>
          <w:rFonts w:ascii="Calibri" w:hAnsi="Calibri"/>
        </w:rPr>
        <w:t xml:space="preserve"> Poiché la valutazione è orale si privilegeranno le interrogazioni.</w:t>
      </w:r>
    </w:p>
    <w:p w:rsidR="00951E68" w:rsidRPr="00CD28EB" w:rsidRDefault="00951E68" w:rsidP="00951E68">
      <w:pPr>
        <w:autoSpaceDE w:val="0"/>
        <w:autoSpaceDN w:val="0"/>
        <w:jc w:val="both"/>
        <w:rPr>
          <w:rFonts w:ascii="Calibri" w:hAnsi="Calibri"/>
        </w:rPr>
      </w:pPr>
    </w:p>
    <w:p w:rsidR="003003E6" w:rsidRPr="00345CE8" w:rsidRDefault="003003E6" w:rsidP="003003E6">
      <w:pPr>
        <w:autoSpaceDE w:val="0"/>
        <w:autoSpaceDN w:val="0"/>
        <w:jc w:val="both"/>
      </w:pPr>
    </w:p>
    <w:p w:rsidR="003003E6" w:rsidRPr="00345CE8" w:rsidRDefault="003003E6" w:rsidP="003003E6">
      <w:pPr>
        <w:autoSpaceDE w:val="0"/>
        <w:autoSpaceDN w:val="0"/>
        <w:jc w:val="both"/>
        <w:rPr>
          <w:b/>
        </w:rPr>
      </w:pPr>
      <w:r w:rsidRPr="00345CE8">
        <w:rPr>
          <w:b/>
        </w:rPr>
        <w:t xml:space="preserve">NUMERO </w:t>
      </w:r>
      <w:proofErr w:type="spellStart"/>
      <w:r w:rsidRPr="00345CE8">
        <w:rPr>
          <w:b/>
        </w:rPr>
        <w:t>DI</w:t>
      </w:r>
      <w:proofErr w:type="spellEnd"/>
      <w:r w:rsidRPr="00345CE8">
        <w:rPr>
          <w:b/>
        </w:rPr>
        <w:t xml:space="preserve"> VERIFICHE SOMMATIVE  PREVISTE PER OGNI PERIODO</w:t>
      </w:r>
    </w:p>
    <w:p w:rsidR="00C555B8" w:rsidRDefault="00C555B8" w:rsidP="00951E68">
      <w:pPr>
        <w:autoSpaceDE w:val="0"/>
        <w:autoSpaceDN w:val="0"/>
        <w:jc w:val="both"/>
        <w:rPr>
          <w:b/>
          <w:bCs/>
        </w:rPr>
      </w:pPr>
    </w:p>
    <w:p w:rsidR="00951E68" w:rsidRPr="00CD28EB" w:rsidRDefault="00951E68" w:rsidP="00951E68">
      <w:pPr>
        <w:autoSpaceDE w:val="0"/>
        <w:autoSpaceDN w:val="0"/>
        <w:jc w:val="both"/>
        <w:rPr>
          <w:rFonts w:ascii="Calibri" w:hAnsi="Calibri"/>
          <w:bCs/>
        </w:rPr>
      </w:pPr>
      <w:r w:rsidRPr="005576C2">
        <w:rPr>
          <w:b/>
          <w:bCs/>
        </w:rPr>
        <w:t xml:space="preserve"> </w:t>
      </w:r>
      <w:r w:rsidRPr="00CD28EB">
        <w:rPr>
          <w:rFonts w:ascii="Calibri" w:hAnsi="Calibri"/>
          <w:bCs/>
        </w:rPr>
        <w:t xml:space="preserve">Le verifiche minime previste per ogni periodo sono tre. </w:t>
      </w:r>
    </w:p>
    <w:p w:rsidR="00951E68" w:rsidRPr="00CD28EB" w:rsidRDefault="00951E68" w:rsidP="003003E6">
      <w:pPr>
        <w:pStyle w:val="Titolo6"/>
        <w:spacing w:before="0" w:after="0"/>
        <w:jc w:val="both"/>
        <w:rPr>
          <w:sz w:val="24"/>
          <w:szCs w:val="24"/>
        </w:rPr>
      </w:pPr>
    </w:p>
    <w:p w:rsidR="00951E68" w:rsidRDefault="00951E68" w:rsidP="003003E6">
      <w:pPr>
        <w:pStyle w:val="Titolo6"/>
        <w:spacing w:before="0" w:after="0"/>
        <w:jc w:val="both"/>
        <w:rPr>
          <w:rFonts w:ascii="Times New Roman" w:hAnsi="Times New Roman"/>
          <w:sz w:val="24"/>
          <w:szCs w:val="24"/>
        </w:rPr>
      </w:pPr>
    </w:p>
    <w:p w:rsidR="003003E6" w:rsidRPr="008D5424" w:rsidRDefault="003003E6" w:rsidP="003003E6">
      <w:pPr>
        <w:pStyle w:val="Titolo6"/>
        <w:spacing w:before="0" w:after="0"/>
        <w:jc w:val="both"/>
        <w:rPr>
          <w:rFonts w:ascii="Times New Roman" w:hAnsi="Times New Roman"/>
          <w:sz w:val="40"/>
          <w:szCs w:val="40"/>
        </w:rPr>
      </w:pPr>
      <w:r w:rsidRPr="008D5424">
        <w:rPr>
          <w:rFonts w:ascii="Times New Roman" w:hAnsi="Times New Roman"/>
          <w:sz w:val="40"/>
          <w:szCs w:val="40"/>
        </w:rPr>
        <w:t>6.</w:t>
      </w:r>
      <w:r w:rsidRPr="008D5424">
        <w:rPr>
          <w:rFonts w:ascii="Times New Roman" w:hAnsi="Times New Roman"/>
          <w:sz w:val="40"/>
          <w:szCs w:val="40"/>
        </w:rPr>
        <w:tab/>
        <w:t xml:space="preserve">ATTIVITA' </w:t>
      </w:r>
      <w:proofErr w:type="spellStart"/>
      <w:r w:rsidRPr="008D5424">
        <w:rPr>
          <w:rFonts w:ascii="Times New Roman" w:hAnsi="Times New Roman"/>
          <w:sz w:val="40"/>
          <w:szCs w:val="40"/>
        </w:rPr>
        <w:t>DI</w:t>
      </w:r>
      <w:proofErr w:type="spellEnd"/>
      <w:r w:rsidRPr="008D5424">
        <w:rPr>
          <w:rFonts w:ascii="Times New Roman" w:hAnsi="Times New Roman"/>
          <w:sz w:val="40"/>
          <w:szCs w:val="40"/>
        </w:rPr>
        <w:t xml:space="preserve"> RECUPERO E </w:t>
      </w:r>
      <w:proofErr w:type="spellStart"/>
      <w:r w:rsidRPr="008D5424">
        <w:rPr>
          <w:rFonts w:ascii="Times New Roman" w:hAnsi="Times New Roman"/>
          <w:sz w:val="40"/>
          <w:szCs w:val="40"/>
        </w:rPr>
        <w:t>DI</w:t>
      </w:r>
      <w:proofErr w:type="spellEnd"/>
      <w:r w:rsidRPr="008D5424">
        <w:rPr>
          <w:rFonts w:ascii="Times New Roman" w:hAnsi="Times New Roman"/>
          <w:sz w:val="40"/>
          <w:szCs w:val="40"/>
        </w:rPr>
        <w:t xml:space="preserve"> SOSTEGNO CHE SI INTENDONO ATTIVARE PER COLMARE LE LACUNE RILEVATE</w:t>
      </w:r>
    </w:p>
    <w:p w:rsidR="003003E6" w:rsidRPr="008D5424" w:rsidRDefault="003003E6" w:rsidP="003003E6">
      <w:pPr>
        <w:autoSpaceDE w:val="0"/>
        <w:autoSpaceDN w:val="0"/>
        <w:jc w:val="both"/>
        <w:rPr>
          <w:sz w:val="40"/>
          <w:szCs w:val="40"/>
        </w:rPr>
      </w:pPr>
    </w:p>
    <w:p w:rsidR="00951E68" w:rsidRPr="00CD28EB" w:rsidRDefault="00951E68" w:rsidP="00951E68">
      <w:pPr>
        <w:autoSpaceDE w:val="0"/>
        <w:autoSpaceDN w:val="0"/>
        <w:jc w:val="both"/>
        <w:rPr>
          <w:rFonts w:ascii="Calibri" w:hAnsi="Calibri"/>
        </w:rPr>
      </w:pPr>
      <w:r w:rsidRPr="00CD28EB">
        <w:rPr>
          <w:rFonts w:ascii="Calibri" w:hAnsi="Calibri"/>
        </w:rPr>
        <w:t xml:space="preserve"> L’attività di recupero verrà effettuate durante le ore curriculari, sia in base alle lacune riscontrate dal docente, sia in base alle richieste dell’alunno attraverso spiegazioni, mappe concettuali, esercizi a casa.</w:t>
      </w:r>
    </w:p>
    <w:p w:rsidR="00951E68" w:rsidRPr="005576C2" w:rsidRDefault="00951E68" w:rsidP="00951E68">
      <w:pPr>
        <w:pStyle w:val="Titolo6"/>
        <w:spacing w:before="0" w:after="0"/>
        <w:jc w:val="both"/>
        <w:rPr>
          <w:rFonts w:ascii="Times New Roman" w:hAnsi="Times New Roman"/>
          <w:sz w:val="24"/>
          <w:szCs w:val="24"/>
        </w:rPr>
      </w:pPr>
    </w:p>
    <w:p w:rsidR="003003E6" w:rsidRPr="00345CE8" w:rsidRDefault="003003E6" w:rsidP="003003E6">
      <w:pPr>
        <w:pStyle w:val="Titolo6"/>
        <w:spacing w:before="0" w:after="0"/>
        <w:jc w:val="both"/>
        <w:rPr>
          <w:rFonts w:ascii="Times New Roman" w:hAnsi="Times New Roman"/>
          <w:sz w:val="24"/>
          <w:szCs w:val="24"/>
        </w:rPr>
      </w:pPr>
    </w:p>
    <w:p w:rsidR="003003E6" w:rsidRPr="00345CE8" w:rsidRDefault="003003E6" w:rsidP="003003E6">
      <w:pPr>
        <w:pStyle w:val="Titolo6"/>
        <w:spacing w:before="0" w:after="0"/>
        <w:jc w:val="both"/>
        <w:rPr>
          <w:rFonts w:ascii="Times New Roman" w:hAnsi="Times New Roman"/>
          <w:sz w:val="24"/>
          <w:szCs w:val="24"/>
        </w:rPr>
      </w:pPr>
      <w:r w:rsidRPr="00345CE8">
        <w:rPr>
          <w:rFonts w:ascii="Times New Roman" w:hAnsi="Times New Roman"/>
          <w:sz w:val="24"/>
          <w:szCs w:val="24"/>
        </w:rPr>
        <w:t>7.</w:t>
      </w:r>
      <w:r w:rsidRPr="00345CE8">
        <w:rPr>
          <w:rFonts w:ascii="Times New Roman" w:hAnsi="Times New Roman"/>
          <w:sz w:val="24"/>
          <w:szCs w:val="24"/>
        </w:rPr>
        <w:tab/>
        <w:t xml:space="preserve">PROGETTI MULTIDISCIPLINARI </w:t>
      </w:r>
    </w:p>
    <w:p w:rsidR="003003E6" w:rsidRPr="00345CE8" w:rsidRDefault="003003E6" w:rsidP="003003E6">
      <w:pPr>
        <w:autoSpaceDE w:val="0"/>
        <w:autoSpaceDN w:val="0"/>
        <w:jc w:val="both"/>
      </w:pPr>
    </w:p>
    <w:p w:rsidR="003003E6" w:rsidRPr="00345CE8" w:rsidRDefault="003003E6" w:rsidP="003003E6">
      <w:pPr>
        <w:autoSpaceDE w:val="0"/>
        <w:autoSpaceDN w:val="0"/>
        <w:jc w:val="both"/>
        <w:rPr>
          <w:b/>
        </w:rPr>
      </w:pPr>
      <w:r w:rsidRPr="00345CE8">
        <w:rPr>
          <w:b/>
        </w:rPr>
        <w:t xml:space="preserve">OBIETTIVI INTERDISCIPLINARI, DISCIPLINE COINVOLTE, ATTIVITÀ PREVISTE, MODALITÀ </w:t>
      </w:r>
      <w:proofErr w:type="spellStart"/>
      <w:r w:rsidRPr="00345CE8">
        <w:rPr>
          <w:b/>
        </w:rPr>
        <w:t>DI</w:t>
      </w:r>
      <w:proofErr w:type="spellEnd"/>
      <w:r w:rsidRPr="00345CE8">
        <w:rPr>
          <w:b/>
        </w:rPr>
        <w:t xml:space="preserve"> VERIFICA</w:t>
      </w:r>
    </w:p>
    <w:p w:rsidR="003003E6" w:rsidRDefault="00951E68" w:rsidP="003003E6">
      <w:pPr>
        <w:jc w:val="both"/>
      </w:pPr>
      <w:r>
        <w:t xml:space="preserve"> </w:t>
      </w:r>
    </w:p>
    <w:p w:rsidR="001F47D5" w:rsidRPr="00345CE8" w:rsidRDefault="001F47D5" w:rsidP="003003E6">
      <w:pPr>
        <w:jc w:val="both"/>
        <w:sectPr w:rsidR="001F47D5" w:rsidRPr="00345CE8" w:rsidSect="006D3C1F">
          <w:headerReference w:type="even" r:id="rId8"/>
          <w:headerReference w:type="default" r:id="rId9"/>
          <w:headerReference w:type="first" r:id="rId10"/>
          <w:pgSz w:w="11906" w:h="16838" w:code="9"/>
          <w:pgMar w:top="1418" w:right="1134" w:bottom="1134" w:left="1134" w:header="709" w:footer="709" w:gutter="0"/>
          <w:cols w:space="708"/>
          <w:titlePg/>
          <w:docGrid w:linePitch="360"/>
        </w:sectPr>
      </w:pPr>
    </w:p>
    <w:p w:rsidR="003003E6" w:rsidRPr="00345CE8" w:rsidRDefault="003003E6" w:rsidP="003003E6">
      <w:pPr>
        <w:pStyle w:val="Titolo4"/>
        <w:spacing w:before="0" w:after="0"/>
        <w:jc w:val="center"/>
        <w:rPr>
          <w:rFonts w:ascii="Times New Roman" w:hAnsi="Times New Roman"/>
          <w:color w:val="FF0000"/>
          <w:sz w:val="24"/>
          <w:szCs w:val="24"/>
        </w:rPr>
      </w:pPr>
      <w:r w:rsidRPr="00345CE8">
        <w:rPr>
          <w:rFonts w:ascii="Times New Roman" w:hAnsi="Times New Roman"/>
          <w:color w:val="FF0000"/>
          <w:sz w:val="24"/>
          <w:szCs w:val="24"/>
        </w:rPr>
        <w:lastRenderedPageBreak/>
        <w:t>TAVOLA DI PROGRAMMAZIONE</w:t>
      </w:r>
    </w:p>
    <w:p w:rsidR="003003E6" w:rsidRPr="00345CE8" w:rsidRDefault="00345CE8" w:rsidP="003003E6">
      <w:pPr>
        <w:tabs>
          <w:tab w:val="left" w:pos="2835"/>
        </w:tabs>
      </w:pPr>
      <w:r w:rsidRPr="00345CE8">
        <w:t>MATERIA:  scienze delle finanze</w:t>
      </w:r>
      <w:r w:rsidR="003003E6" w:rsidRPr="00345CE8">
        <w:tab/>
        <w:t xml:space="preserve">CLASSE:   </w:t>
      </w:r>
      <w:r w:rsidRPr="00345CE8">
        <w:t>5^ CRM</w:t>
      </w:r>
    </w:p>
    <w:p w:rsidR="003003E6" w:rsidRPr="00345CE8" w:rsidRDefault="003003E6" w:rsidP="003003E6">
      <w:pPr>
        <w:tabs>
          <w:tab w:val="left" w:pos="2835"/>
          <w:tab w:val="left" w:pos="4536"/>
          <w:tab w:val="left" w:pos="5387"/>
          <w:tab w:val="left" w:pos="7938"/>
          <w:tab w:val="left" w:pos="8505"/>
        </w:tabs>
      </w:pPr>
      <w:r w:rsidRPr="00345CE8">
        <w:t>1° QUADRIMESTRE</w:t>
      </w:r>
      <w:r w:rsidRPr="00345CE8">
        <w:tab/>
        <w:t xml:space="preserve">PERIODO </w:t>
      </w:r>
      <w:r w:rsidRPr="00345CE8">
        <w:tab/>
        <w:t xml:space="preserve">DAL  </w:t>
      </w:r>
      <w:r w:rsidR="00345CE8" w:rsidRPr="00345CE8">
        <w:t>12/9/2013</w:t>
      </w:r>
      <w:r w:rsidRPr="00345CE8">
        <w:tab/>
      </w:r>
      <w:r w:rsidR="00345CE8" w:rsidRPr="00345CE8">
        <w:tab/>
        <w:t>AL  23/1/2014</w:t>
      </w:r>
    </w:p>
    <w:p w:rsidR="003003E6" w:rsidRPr="00345CE8" w:rsidRDefault="003003E6" w:rsidP="003003E6">
      <w:pPr>
        <w:tabs>
          <w:tab w:val="left" w:pos="2835"/>
          <w:tab w:val="left" w:pos="4536"/>
          <w:tab w:val="left" w:pos="5387"/>
          <w:tab w:val="left" w:pos="7938"/>
          <w:tab w:val="left" w:pos="8505"/>
        </w:tabs>
        <w:jc w:val="both"/>
        <w:rPr>
          <w:b/>
        </w:rPr>
      </w:pPr>
    </w:p>
    <w:tbl>
      <w:tblPr>
        <w:tblW w:w="15500" w:type="dxa"/>
        <w:jc w:val="center"/>
        <w:tblInd w:w="226" w:type="dxa"/>
        <w:tblLayout w:type="fixed"/>
        <w:tblCellMar>
          <w:left w:w="71" w:type="dxa"/>
          <w:right w:w="71" w:type="dxa"/>
        </w:tblCellMar>
        <w:tblLook w:val="0000"/>
      </w:tblPr>
      <w:tblGrid>
        <w:gridCol w:w="2584"/>
        <w:gridCol w:w="3145"/>
        <w:gridCol w:w="2471"/>
        <w:gridCol w:w="2808"/>
        <w:gridCol w:w="2246"/>
        <w:gridCol w:w="2246"/>
      </w:tblGrid>
      <w:tr w:rsidR="0044228C" w:rsidRPr="00345CE8" w:rsidTr="0044228C">
        <w:trPr>
          <w:trHeight w:val="538"/>
          <w:jc w:val="center"/>
        </w:trPr>
        <w:tc>
          <w:tcPr>
            <w:tcW w:w="2584" w:type="dxa"/>
            <w:tcBorders>
              <w:top w:val="single" w:sz="12" w:space="0" w:color="auto"/>
              <w:left w:val="single" w:sz="12" w:space="0" w:color="auto"/>
              <w:right w:val="double" w:sz="6" w:space="0" w:color="auto"/>
            </w:tcBorders>
          </w:tcPr>
          <w:p w:rsidR="0044228C" w:rsidRPr="00345CE8" w:rsidRDefault="0044228C" w:rsidP="002D0892">
            <w:pPr>
              <w:jc w:val="center"/>
              <w:rPr>
                <w:b/>
              </w:rPr>
            </w:pPr>
            <w:r w:rsidRPr="00345CE8">
              <w:rPr>
                <w:b/>
              </w:rPr>
              <w:t>OBIETTIVI</w:t>
            </w:r>
          </w:p>
        </w:tc>
        <w:tc>
          <w:tcPr>
            <w:tcW w:w="3145" w:type="dxa"/>
            <w:tcBorders>
              <w:top w:val="single" w:sz="12" w:space="0" w:color="auto"/>
              <w:left w:val="nil"/>
              <w:right w:val="double" w:sz="6" w:space="0" w:color="auto"/>
            </w:tcBorders>
          </w:tcPr>
          <w:p w:rsidR="0044228C" w:rsidRPr="00345CE8" w:rsidRDefault="0044228C" w:rsidP="002D0892">
            <w:pPr>
              <w:jc w:val="center"/>
              <w:rPr>
                <w:b/>
              </w:rPr>
            </w:pPr>
            <w:r w:rsidRPr="00345CE8">
              <w:rPr>
                <w:b/>
              </w:rPr>
              <w:t>CONTENUTI</w:t>
            </w:r>
          </w:p>
        </w:tc>
        <w:tc>
          <w:tcPr>
            <w:tcW w:w="2471" w:type="dxa"/>
            <w:tcBorders>
              <w:top w:val="single" w:sz="12" w:space="0" w:color="auto"/>
              <w:left w:val="nil"/>
              <w:right w:val="double" w:sz="6" w:space="0" w:color="auto"/>
            </w:tcBorders>
          </w:tcPr>
          <w:p w:rsidR="0044228C" w:rsidRPr="00345CE8" w:rsidRDefault="0044228C" w:rsidP="002D0892">
            <w:pPr>
              <w:jc w:val="center"/>
              <w:rPr>
                <w:b/>
              </w:rPr>
            </w:pPr>
            <w:r w:rsidRPr="00345CE8">
              <w:rPr>
                <w:b/>
              </w:rPr>
              <w:t>MODALITÀ DI LAVORO</w:t>
            </w:r>
          </w:p>
        </w:tc>
        <w:tc>
          <w:tcPr>
            <w:tcW w:w="2808" w:type="dxa"/>
            <w:tcBorders>
              <w:top w:val="single" w:sz="12" w:space="0" w:color="auto"/>
              <w:left w:val="nil"/>
              <w:right w:val="double" w:sz="6" w:space="0" w:color="auto"/>
            </w:tcBorders>
          </w:tcPr>
          <w:p w:rsidR="0044228C" w:rsidRPr="00345CE8" w:rsidRDefault="0044228C" w:rsidP="002D0892">
            <w:pPr>
              <w:jc w:val="center"/>
              <w:rPr>
                <w:b/>
              </w:rPr>
            </w:pPr>
            <w:r w:rsidRPr="00345CE8">
              <w:rPr>
                <w:b/>
              </w:rPr>
              <w:t>STRUMENTI</w:t>
            </w:r>
          </w:p>
        </w:tc>
        <w:tc>
          <w:tcPr>
            <w:tcW w:w="2246" w:type="dxa"/>
            <w:tcBorders>
              <w:top w:val="single" w:sz="12" w:space="0" w:color="auto"/>
              <w:left w:val="nil"/>
              <w:right w:val="double" w:sz="6" w:space="0" w:color="auto"/>
            </w:tcBorders>
          </w:tcPr>
          <w:p w:rsidR="0044228C" w:rsidRPr="00345CE8" w:rsidRDefault="0044228C" w:rsidP="002D0892">
            <w:pPr>
              <w:jc w:val="center"/>
              <w:rPr>
                <w:b/>
              </w:rPr>
            </w:pPr>
            <w:r w:rsidRPr="00345CE8">
              <w:rPr>
                <w:b/>
              </w:rPr>
              <w:t>TIPOLOGIA VERIFICHE</w:t>
            </w:r>
          </w:p>
        </w:tc>
        <w:tc>
          <w:tcPr>
            <w:tcW w:w="2246" w:type="dxa"/>
            <w:tcBorders>
              <w:top w:val="single" w:sz="12" w:space="0" w:color="auto"/>
              <w:left w:val="nil"/>
              <w:right w:val="single" w:sz="18" w:space="0" w:color="auto"/>
            </w:tcBorders>
          </w:tcPr>
          <w:p w:rsidR="0044228C" w:rsidRPr="00345CE8" w:rsidRDefault="0044228C" w:rsidP="002D0892">
            <w:pPr>
              <w:jc w:val="center"/>
              <w:rPr>
                <w:b/>
              </w:rPr>
            </w:pPr>
            <w:r w:rsidRPr="00345CE8">
              <w:rPr>
                <w:b/>
              </w:rPr>
              <w:t>TEMPI</w:t>
            </w:r>
          </w:p>
        </w:tc>
      </w:tr>
      <w:tr w:rsidR="0044228C" w:rsidRPr="001F47D5" w:rsidTr="0044228C">
        <w:trPr>
          <w:trHeight w:val="2454"/>
          <w:jc w:val="center"/>
        </w:trPr>
        <w:tc>
          <w:tcPr>
            <w:tcW w:w="2584" w:type="dxa"/>
            <w:tcBorders>
              <w:top w:val="single" w:sz="12" w:space="0" w:color="auto"/>
              <w:left w:val="single" w:sz="12" w:space="0" w:color="auto"/>
              <w:right w:val="double" w:sz="6" w:space="0" w:color="auto"/>
            </w:tcBorders>
          </w:tcPr>
          <w:p w:rsidR="0044228C" w:rsidRPr="001F47D5" w:rsidRDefault="0044228C" w:rsidP="002D0892">
            <w:pPr>
              <w:jc w:val="both"/>
              <w:rPr>
                <w:rFonts w:ascii="Calibri" w:hAnsi="Calibri"/>
              </w:rPr>
            </w:pPr>
            <w:r w:rsidRPr="001F47D5">
              <w:rPr>
                <w:rFonts w:ascii="Calibri" w:hAnsi="Calibri"/>
              </w:rPr>
              <w:t>Conoscere le ragioni dell’intervento pubblico in economia; distinguere le funzioni che spettano ai diversi livelli di governo, evidenziando le ragioni del decentramento; classificare le entrate e le spese pubbliche; comprendere le ragioni dell’impresa pubblica e delle privatizzazioni</w:t>
            </w:r>
          </w:p>
        </w:tc>
        <w:tc>
          <w:tcPr>
            <w:tcW w:w="3145" w:type="dxa"/>
            <w:tcBorders>
              <w:top w:val="single" w:sz="12" w:space="0" w:color="auto"/>
              <w:left w:val="nil"/>
              <w:right w:val="double" w:sz="6" w:space="0" w:color="auto"/>
            </w:tcBorders>
          </w:tcPr>
          <w:p w:rsidR="0044228C" w:rsidRPr="001F47D5" w:rsidRDefault="0044228C" w:rsidP="002D0892">
            <w:pPr>
              <w:rPr>
                <w:rFonts w:ascii="Calibri" w:hAnsi="Calibri"/>
              </w:rPr>
            </w:pPr>
            <w:r w:rsidRPr="001F47D5">
              <w:rPr>
                <w:rFonts w:ascii="Calibri" w:hAnsi="Calibri"/>
              </w:rPr>
              <w:t>Definizione della disciplina</w:t>
            </w:r>
          </w:p>
          <w:p w:rsidR="0044228C" w:rsidRPr="001F47D5" w:rsidRDefault="0044228C" w:rsidP="002D0892">
            <w:pPr>
              <w:rPr>
                <w:rFonts w:ascii="Calibri" w:hAnsi="Calibri"/>
              </w:rPr>
            </w:pPr>
            <w:r w:rsidRPr="001F47D5">
              <w:rPr>
                <w:rFonts w:ascii="Calibri" w:hAnsi="Calibri"/>
              </w:rPr>
              <w:t>I bisogni collettivi, i beni e i servizi pubblici, i soggetti pubblici</w:t>
            </w:r>
          </w:p>
          <w:p w:rsidR="0044228C" w:rsidRPr="001F47D5" w:rsidRDefault="0044228C" w:rsidP="002D0892">
            <w:pPr>
              <w:rPr>
                <w:rFonts w:ascii="Calibri" w:hAnsi="Calibri"/>
              </w:rPr>
            </w:pPr>
            <w:r w:rsidRPr="001F47D5">
              <w:rPr>
                <w:rFonts w:ascii="Calibri" w:hAnsi="Calibri"/>
              </w:rPr>
              <w:t>Cenni sulle principali scuole di pensiero in materia di fiscalità</w:t>
            </w:r>
          </w:p>
          <w:p w:rsidR="0044228C" w:rsidRPr="001F47D5" w:rsidRDefault="0044228C" w:rsidP="002D0892">
            <w:pPr>
              <w:rPr>
                <w:rFonts w:ascii="Calibri" w:hAnsi="Calibri"/>
              </w:rPr>
            </w:pPr>
            <w:r w:rsidRPr="001F47D5">
              <w:rPr>
                <w:rFonts w:ascii="Calibri" w:hAnsi="Calibri"/>
              </w:rPr>
              <w:t xml:space="preserve">La spesa pubblica; le entrate pubbliche; le imprese pubbliche; la finanza straordinaria e il debito pubblico.  </w:t>
            </w:r>
          </w:p>
        </w:tc>
        <w:tc>
          <w:tcPr>
            <w:tcW w:w="2471" w:type="dxa"/>
            <w:tcBorders>
              <w:top w:val="single" w:sz="12" w:space="0" w:color="auto"/>
              <w:left w:val="nil"/>
              <w:right w:val="double" w:sz="6" w:space="0" w:color="auto"/>
            </w:tcBorders>
          </w:tcPr>
          <w:p w:rsidR="0044228C" w:rsidRPr="001F47D5" w:rsidRDefault="0044228C" w:rsidP="002D0892">
            <w:pPr>
              <w:jc w:val="both"/>
              <w:rPr>
                <w:rFonts w:ascii="Calibri" w:hAnsi="Calibri"/>
              </w:rPr>
            </w:pPr>
            <w:r w:rsidRPr="001F47D5">
              <w:rPr>
                <w:rFonts w:ascii="Calibri" w:hAnsi="Calibri"/>
              </w:rPr>
              <w:t>Lezione frontale, schematizzazioni alla lavagna</w:t>
            </w:r>
          </w:p>
        </w:tc>
        <w:tc>
          <w:tcPr>
            <w:tcW w:w="2808" w:type="dxa"/>
            <w:tcBorders>
              <w:top w:val="single" w:sz="12" w:space="0" w:color="auto"/>
              <w:left w:val="nil"/>
              <w:right w:val="double" w:sz="6" w:space="0" w:color="auto"/>
            </w:tcBorders>
          </w:tcPr>
          <w:p w:rsidR="0044228C" w:rsidRPr="001F47D5" w:rsidRDefault="0044228C" w:rsidP="002D0892">
            <w:pPr>
              <w:jc w:val="both"/>
              <w:rPr>
                <w:rFonts w:ascii="Calibri" w:hAnsi="Calibri"/>
              </w:rPr>
            </w:pPr>
            <w:r w:rsidRPr="001F47D5">
              <w:rPr>
                <w:rFonts w:ascii="Calibri" w:hAnsi="Calibri"/>
              </w:rPr>
              <w:t xml:space="preserve">Testo in adozione, eventuali documenti di approfondimento. </w:t>
            </w:r>
          </w:p>
          <w:p w:rsidR="0044228C" w:rsidRPr="001F47D5" w:rsidRDefault="0044228C" w:rsidP="002D0892">
            <w:pPr>
              <w:jc w:val="both"/>
              <w:rPr>
                <w:rFonts w:ascii="Calibri" w:hAnsi="Calibri"/>
              </w:rPr>
            </w:pPr>
          </w:p>
        </w:tc>
        <w:tc>
          <w:tcPr>
            <w:tcW w:w="2246" w:type="dxa"/>
            <w:tcBorders>
              <w:top w:val="single" w:sz="12" w:space="0" w:color="auto"/>
              <w:left w:val="nil"/>
              <w:right w:val="double" w:sz="6" w:space="0" w:color="auto"/>
            </w:tcBorders>
          </w:tcPr>
          <w:p w:rsidR="0044228C" w:rsidRPr="001F47D5" w:rsidRDefault="0044228C" w:rsidP="002D0892">
            <w:pPr>
              <w:jc w:val="both"/>
              <w:rPr>
                <w:rFonts w:ascii="Calibri" w:hAnsi="Calibri"/>
              </w:rPr>
            </w:pPr>
            <w:r w:rsidRPr="001F47D5">
              <w:rPr>
                <w:rFonts w:ascii="Calibri" w:hAnsi="Calibri"/>
              </w:rPr>
              <w:t>Interrogazioni orali e verifiche scritte consistenti in domande a risposta aperta</w:t>
            </w:r>
            <w:r w:rsidR="00345CE8" w:rsidRPr="001F47D5">
              <w:rPr>
                <w:rFonts w:ascii="Calibri" w:hAnsi="Calibri"/>
              </w:rPr>
              <w:t xml:space="preserve"> </w:t>
            </w:r>
            <w:r w:rsidRPr="001F47D5">
              <w:rPr>
                <w:rFonts w:ascii="Calibri" w:hAnsi="Calibri"/>
              </w:rPr>
              <w:t xml:space="preserve"> </w:t>
            </w:r>
          </w:p>
        </w:tc>
        <w:tc>
          <w:tcPr>
            <w:tcW w:w="2246" w:type="dxa"/>
            <w:tcBorders>
              <w:top w:val="single" w:sz="12" w:space="0" w:color="auto"/>
              <w:left w:val="nil"/>
              <w:right w:val="single" w:sz="18" w:space="0" w:color="auto"/>
            </w:tcBorders>
          </w:tcPr>
          <w:p w:rsidR="0044228C" w:rsidRPr="001F47D5" w:rsidRDefault="0044228C" w:rsidP="002D0892">
            <w:pPr>
              <w:jc w:val="both"/>
              <w:rPr>
                <w:rFonts w:ascii="Calibri" w:hAnsi="Calibri"/>
              </w:rPr>
            </w:pPr>
            <w:r w:rsidRPr="001F47D5">
              <w:rPr>
                <w:rFonts w:ascii="Calibri" w:hAnsi="Calibri"/>
              </w:rPr>
              <w:t>Settembre – Ottobre - novembre</w:t>
            </w:r>
          </w:p>
        </w:tc>
      </w:tr>
      <w:tr w:rsidR="0044228C" w:rsidRPr="001F47D5" w:rsidTr="0044228C">
        <w:trPr>
          <w:trHeight w:val="2368"/>
          <w:jc w:val="center"/>
        </w:trPr>
        <w:tc>
          <w:tcPr>
            <w:tcW w:w="2584" w:type="dxa"/>
            <w:tcBorders>
              <w:top w:val="single" w:sz="6" w:space="0" w:color="auto"/>
              <w:left w:val="single" w:sz="12" w:space="0" w:color="auto"/>
              <w:bottom w:val="single" w:sz="18" w:space="0" w:color="auto"/>
              <w:right w:val="double" w:sz="6" w:space="0" w:color="auto"/>
            </w:tcBorders>
          </w:tcPr>
          <w:p w:rsidR="0044228C" w:rsidRPr="001F47D5" w:rsidRDefault="0044228C" w:rsidP="002D0892">
            <w:pPr>
              <w:jc w:val="both"/>
              <w:rPr>
                <w:rFonts w:ascii="Calibri" w:hAnsi="Calibri"/>
              </w:rPr>
            </w:pPr>
            <w:r w:rsidRPr="001F47D5">
              <w:rPr>
                <w:rFonts w:ascii="Calibri" w:hAnsi="Calibri"/>
              </w:rPr>
              <w:t xml:space="preserve">Conoscere ed analizzare gli elementi delle imposte, i principi costituzionali e amministrativi del sistema tributario, le teorie sull’equa ripartizione del carico </w:t>
            </w:r>
            <w:r w:rsidRPr="001F47D5">
              <w:rPr>
                <w:rFonts w:ascii="Calibri" w:hAnsi="Calibri"/>
              </w:rPr>
              <w:lastRenderedPageBreak/>
              <w:t>tributario ed i comportamenti del contribuente per ridurre l’onere dell’imposta</w:t>
            </w:r>
          </w:p>
          <w:p w:rsidR="0044228C" w:rsidRPr="001F47D5" w:rsidRDefault="0044228C" w:rsidP="002D0892">
            <w:pPr>
              <w:jc w:val="both"/>
              <w:rPr>
                <w:rFonts w:ascii="Calibri" w:hAnsi="Calibri"/>
              </w:rPr>
            </w:pPr>
          </w:p>
          <w:p w:rsidR="0044228C" w:rsidRPr="001F47D5" w:rsidRDefault="0044228C" w:rsidP="002D0892">
            <w:pPr>
              <w:jc w:val="both"/>
              <w:rPr>
                <w:rFonts w:ascii="Calibri" w:hAnsi="Calibri"/>
              </w:rPr>
            </w:pPr>
          </w:p>
          <w:p w:rsidR="0044228C" w:rsidRPr="001F47D5" w:rsidRDefault="0044228C" w:rsidP="002D0892">
            <w:pPr>
              <w:jc w:val="both"/>
              <w:rPr>
                <w:rFonts w:ascii="Calibri" w:hAnsi="Calibri"/>
              </w:rPr>
            </w:pPr>
          </w:p>
          <w:p w:rsidR="0044228C" w:rsidRPr="001F47D5" w:rsidRDefault="0044228C" w:rsidP="002D0892">
            <w:pPr>
              <w:jc w:val="both"/>
              <w:rPr>
                <w:rFonts w:ascii="Calibri" w:hAnsi="Calibri"/>
              </w:rPr>
            </w:pPr>
          </w:p>
          <w:p w:rsidR="0044228C" w:rsidRPr="001F47D5" w:rsidRDefault="0044228C" w:rsidP="002D0892">
            <w:pPr>
              <w:jc w:val="both"/>
              <w:rPr>
                <w:rFonts w:ascii="Calibri" w:hAnsi="Calibri"/>
              </w:rPr>
            </w:pPr>
          </w:p>
        </w:tc>
        <w:tc>
          <w:tcPr>
            <w:tcW w:w="3145" w:type="dxa"/>
            <w:tcBorders>
              <w:top w:val="single" w:sz="6" w:space="0" w:color="auto"/>
              <w:left w:val="nil"/>
              <w:bottom w:val="single" w:sz="18" w:space="0" w:color="auto"/>
              <w:right w:val="double" w:sz="6" w:space="0" w:color="auto"/>
            </w:tcBorders>
          </w:tcPr>
          <w:p w:rsidR="0044228C" w:rsidRPr="001F47D5" w:rsidRDefault="0044228C" w:rsidP="002D0892">
            <w:pPr>
              <w:rPr>
                <w:rFonts w:ascii="Calibri" w:hAnsi="Calibri"/>
              </w:rPr>
            </w:pPr>
            <w:r w:rsidRPr="001F47D5">
              <w:rPr>
                <w:rFonts w:ascii="Calibri" w:hAnsi="Calibri"/>
              </w:rPr>
              <w:lastRenderedPageBreak/>
              <w:t>Definizione di imposta; criteri di ripartizione del carico tributario, effetti economici delle imposte; principi giuridici ed amministrativi delle imposte</w:t>
            </w:r>
          </w:p>
          <w:p w:rsidR="0044228C" w:rsidRPr="001F47D5" w:rsidRDefault="0044228C" w:rsidP="002D0892">
            <w:pPr>
              <w:rPr>
                <w:rFonts w:ascii="Calibri" w:hAnsi="Calibri"/>
              </w:rPr>
            </w:pPr>
          </w:p>
        </w:tc>
        <w:tc>
          <w:tcPr>
            <w:tcW w:w="2471" w:type="dxa"/>
            <w:tcBorders>
              <w:top w:val="single" w:sz="6" w:space="0" w:color="auto"/>
              <w:left w:val="nil"/>
              <w:bottom w:val="single" w:sz="18" w:space="0" w:color="auto"/>
              <w:right w:val="double" w:sz="6" w:space="0" w:color="auto"/>
            </w:tcBorders>
          </w:tcPr>
          <w:p w:rsidR="0044228C" w:rsidRPr="001F47D5" w:rsidRDefault="00345CE8" w:rsidP="002D0892">
            <w:pPr>
              <w:jc w:val="both"/>
              <w:rPr>
                <w:rFonts w:ascii="Calibri" w:hAnsi="Calibri"/>
              </w:rPr>
            </w:pPr>
            <w:r w:rsidRPr="001F47D5">
              <w:rPr>
                <w:rFonts w:ascii="Calibri" w:hAnsi="Calibri"/>
              </w:rPr>
              <w:t>Lezione frontale, schematizzazioni alla lavagna</w:t>
            </w:r>
          </w:p>
        </w:tc>
        <w:tc>
          <w:tcPr>
            <w:tcW w:w="2808" w:type="dxa"/>
            <w:tcBorders>
              <w:top w:val="single" w:sz="6" w:space="0" w:color="auto"/>
              <w:left w:val="nil"/>
              <w:bottom w:val="single" w:sz="18" w:space="0" w:color="auto"/>
              <w:right w:val="double" w:sz="6" w:space="0" w:color="auto"/>
            </w:tcBorders>
          </w:tcPr>
          <w:p w:rsidR="00345CE8" w:rsidRPr="001F47D5" w:rsidRDefault="00345CE8" w:rsidP="00345CE8">
            <w:pPr>
              <w:jc w:val="both"/>
              <w:rPr>
                <w:rFonts w:ascii="Calibri" w:hAnsi="Calibri"/>
              </w:rPr>
            </w:pPr>
            <w:r w:rsidRPr="001F47D5">
              <w:rPr>
                <w:rFonts w:ascii="Calibri" w:hAnsi="Calibri"/>
              </w:rPr>
              <w:t xml:space="preserve">Testo in adozione, eventuali documenti di approfondimento. </w:t>
            </w:r>
          </w:p>
          <w:p w:rsidR="0044228C" w:rsidRPr="001F47D5" w:rsidRDefault="0044228C" w:rsidP="002D0892">
            <w:pPr>
              <w:jc w:val="both"/>
              <w:rPr>
                <w:rFonts w:ascii="Calibri" w:hAnsi="Calibri"/>
              </w:rPr>
            </w:pPr>
          </w:p>
        </w:tc>
        <w:tc>
          <w:tcPr>
            <w:tcW w:w="2246" w:type="dxa"/>
            <w:tcBorders>
              <w:top w:val="single" w:sz="6" w:space="0" w:color="auto"/>
              <w:left w:val="nil"/>
              <w:bottom w:val="single" w:sz="18" w:space="0" w:color="auto"/>
              <w:right w:val="double" w:sz="6" w:space="0" w:color="auto"/>
            </w:tcBorders>
          </w:tcPr>
          <w:p w:rsidR="0044228C" w:rsidRPr="001F47D5" w:rsidRDefault="00345CE8" w:rsidP="002D0892">
            <w:pPr>
              <w:jc w:val="both"/>
              <w:rPr>
                <w:rFonts w:ascii="Calibri" w:hAnsi="Calibri"/>
              </w:rPr>
            </w:pPr>
            <w:r w:rsidRPr="001F47D5">
              <w:rPr>
                <w:rFonts w:ascii="Calibri" w:hAnsi="Calibri"/>
              </w:rPr>
              <w:t xml:space="preserve">Interrogazioni orali e verifiche scritte consistenti in domande a risposta aperta  </w:t>
            </w:r>
          </w:p>
        </w:tc>
        <w:tc>
          <w:tcPr>
            <w:tcW w:w="2246" w:type="dxa"/>
            <w:tcBorders>
              <w:top w:val="single" w:sz="6" w:space="0" w:color="auto"/>
              <w:left w:val="nil"/>
              <w:bottom w:val="single" w:sz="18" w:space="0" w:color="auto"/>
              <w:right w:val="single" w:sz="18" w:space="0" w:color="auto"/>
            </w:tcBorders>
          </w:tcPr>
          <w:p w:rsidR="0044228C" w:rsidRPr="001F47D5" w:rsidRDefault="0044228C" w:rsidP="002D0892">
            <w:pPr>
              <w:jc w:val="both"/>
              <w:rPr>
                <w:rFonts w:ascii="Calibri" w:hAnsi="Calibri"/>
              </w:rPr>
            </w:pPr>
            <w:r w:rsidRPr="001F47D5">
              <w:rPr>
                <w:rFonts w:ascii="Calibri" w:hAnsi="Calibri"/>
              </w:rPr>
              <w:t xml:space="preserve"> dicembre</w:t>
            </w:r>
          </w:p>
        </w:tc>
      </w:tr>
    </w:tbl>
    <w:p w:rsidR="0044228C" w:rsidRPr="001F47D5" w:rsidRDefault="0044228C" w:rsidP="0044228C">
      <w:pPr>
        <w:jc w:val="both"/>
        <w:rPr>
          <w:rFonts w:ascii="Calibri" w:hAnsi="Calibri"/>
        </w:rPr>
        <w:sectPr w:rsidR="0044228C" w:rsidRPr="001F47D5">
          <w:headerReference w:type="even" r:id="rId11"/>
          <w:footerReference w:type="even" r:id="rId12"/>
          <w:footerReference w:type="default" r:id="rId13"/>
          <w:pgSz w:w="16840" w:h="11907" w:orient="landscape" w:code="9"/>
          <w:pgMar w:top="567" w:right="1134" w:bottom="567" w:left="1134" w:header="720" w:footer="720" w:gutter="0"/>
          <w:pgNumType w:start="1"/>
          <w:cols w:space="720"/>
          <w:titlePg/>
        </w:sectPr>
      </w:pPr>
    </w:p>
    <w:p w:rsidR="0044228C" w:rsidRPr="001F47D5" w:rsidRDefault="00345CE8" w:rsidP="00345CE8">
      <w:pPr>
        <w:rPr>
          <w:rFonts w:ascii="Calibri" w:hAnsi="Calibri"/>
          <w:b/>
        </w:rPr>
      </w:pPr>
      <w:r w:rsidRPr="001F47D5">
        <w:rPr>
          <w:rFonts w:ascii="Calibri" w:hAnsi="Calibri"/>
          <w:b/>
        </w:rPr>
        <w:lastRenderedPageBreak/>
        <w:t xml:space="preserve"> </w:t>
      </w:r>
      <w:r w:rsidR="0044228C" w:rsidRPr="001F47D5">
        <w:rPr>
          <w:rFonts w:ascii="Calibri" w:hAnsi="Calibri"/>
          <w:b/>
        </w:rPr>
        <w:t>TAVOLA DI PROGRAMMAZIONE</w:t>
      </w:r>
    </w:p>
    <w:p w:rsidR="0044228C" w:rsidRPr="001F47D5" w:rsidRDefault="0044228C" w:rsidP="0044228C">
      <w:pPr>
        <w:jc w:val="both"/>
        <w:rPr>
          <w:rFonts w:ascii="Calibri" w:hAnsi="Calibri"/>
        </w:rPr>
      </w:pPr>
    </w:p>
    <w:tbl>
      <w:tblPr>
        <w:tblW w:w="0" w:type="auto"/>
        <w:jc w:val="center"/>
        <w:tblLayout w:type="fixed"/>
        <w:tblCellMar>
          <w:left w:w="71" w:type="dxa"/>
          <w:right w:w="71" w:type="dxa"/>
        </w:tblCellMar>
        <w:tblLook w:val="0000"/>
      </w:tblPr>
      <w:tblGrid>
        <w:gridCol w:w="2268"/>
        <w:gridCol w:w="5953"/>
        <w:gridCol w:w="1871"/>
        <w:gridCol w:w="2268"/>
        <w:gridCol w:w="2268"/>
      </w:tblGrid>
      <w:tr w:rsidR="0044228C" w:rsidRPr="001F47D5" w:rsidTr="002D0892">
        <w:trPr>
          <w:jc w:val="center"/>
        </w:trPr>
        <w:tc>
          <w:tcPr>
            <w:tcW w:w="2268" w:type="dxa"/>
          </w:tcPr>
          <w:p w:rsidR="0044228C" w:rsidRPr="001F47D5" w:rsidRDefault="0044228C" w:rsidP="002D0892">
            <w:pPr>
              <w:jc w:val="both"/>
              <w:rPr>
                <w:rFonts w:ascii="Calibri" w:hAnsi="Calibri"/>
                <w:b/>
              </w:rPr>
            </w:pPr>
            <w:r w:rsidRPr="001F47D5">
              <w:rPr>
                <w:rFonts w:ascii="Calibri" w:hAnsi="Calibri"/>
                <w:b/>
              </w:rPr>
              <w:t>MATERIA Finanze</w:t>
            </w:r>
          </w:p>
        </w:tc>
        <w:tc>
          <w:tcPr>
            <w:tcW w:w="5953" w:type="dxa"/>
          </w:tcPr>
          <w:p w:rsidR="0044228C" w:rsidRPr="001F47D5" w:rsidRDefault="0044228C" w:rsidP="002D0892">
            <w:pPr>
              <w:jc w:val="both"/>
              <w:rPr>
                <w:rFonts w:ascii="Calibri" w:hAnsi="Calibri"/>
              </w:rPr>
            </w:pPr>
          </w:p>
        </w:tc>
        <w:tc>
          <w:tcPr>
            <w:tcW w:w="1871" w:type="dxa"/>
          </w:tcPr>
          <w:p w:rsidR="0044228C" w:rsidRPr="001F47D5" w:rsidRDefault="0044228C" w:rsidP="002D0892">
            <w:pPr>
              <w:jc w:val="both"/>
              <w:rPr>
                <w:rFonts w:ascii="Calibri" w:hAnsi="Calibri"/>
                <w:b/>
              </w:rPr>
            </w:pPr>
            <w:r w:rsidRPr="001F47D5">
              <w:rPr>
                <w:rFonts w:ascii="Calibri" w:hAnsi="Calibri"/>
                <w:b/>
              </w:rPr>
              <w:t>CLASSE 5CRM</w:t>
            </w:r>
          </w:p>
        </w:tc>
        <w:tc>
          <w:tcPr>
            <w:tcW w:w="2268" w:type="dxa"/>
          </w:tcPr>
          <w:p w:rsidR="0044228C" w:rsidRPr="001F47D5" w:rsidRDefault="0044228C" w:rsidP="002D0892">
            <w:pPr>
              <w:jc w:val="both"/>
              <w:rPr>
                <w:rFonts w:ascii="Calibri" w:hAnsi="Calibri"/>
                <w:b/>
              </w:rPr>
            </w:pPr>
          </w:p>
        </w:tc>
        <w:tc>
          <w:tcPr>
            <w:tcW w:w="2268" w:type="dxa"/>
          </w:tcPr>
          <w:p w:rsidR="0044228C" w:rsidRPr="001F47D5" w:rsidRDefault="0044228C" w:rsidP="002D0892">
            <w:pPr>
              <w:jc w:val="both"/>
              <w:rPr>
                <w:rFonts w:ascii="Calibri" w:hAnsi="Calibri"/>
                <w:b/>
              </w:rPr>
            </w:pPr>
          </w:p>
        </w:tc>
      </w:tr>
      <w:tr w:rsidR="0044228C" w:rsidRPr="001F47D5" w:rsidTr="002D0892">
        <w:trPr>
          <w:jc w:val="center"/>
        </w:trPr>
        <w:tc>
          <w:tcPr>
            <w:tcW w:w="2268" w:type="dxa"/>
          </w:tcPr>
          <w:p w:rsidR="0044228C" w:rsidRPr="001F47D5" w:rsidRDefault="0044228C" w:rsidP="002D0892">
            <w:pPr>
              <w:jc w:val="both"/>
              <w:rPr>
                <w:rFonts w:ascii="Calibri" w:hAnsi="Calibri"/>
                <w:b/>
              </w:rPr>
            </w:pPr>
            <w:r w:rsidRPr="001F47D5">
              <w:rPr>
                <w:rFonts w:ascii="Calibri" w:hAnsi="Calibri"/>
                <w:b/>
              </w:rPr>
              <w:t>QUADRIMESTRE</w:t>
            </w:r>
          </w:p>
        </w:tc>
        <w:tc>
          <w:tcPr>
            <w:tcW w:w="5953" w:type="dxa"/>
          </w:tcPr>
          <w:p w:rsidR="0044228C" w:rsidRPr="001F47D5" w:rsidRDefault="0044228C" w:rsidP="002D0892">
            <w:pPr>
              <w:jc w:val="both"/>
              <w:rPr>
                <w:rFonts w:ascii="Calibri" w:hAnsi="Calibri"/>
              </w:rPr>
            </w:pPr>
            <w:r w:rsidRPr="001F47D5">
              <w:rPr>
                <w:rFonts w:ascii="Calibri" w:hAnsi="Calibri"/>
              </w:rPr>
              <w:t>Secondo</w:t>
            </w:r>
          </w:p>
        </w:tc>
        <w:tc>
          <w:tcPr>
            <w:tcW w:w="1871" w:type="dxa"/>
          </w:tcPr>
          <w:p w:rsidR="0044228C" w:rsidRPr="001F47D5" w:rsidRDefault="0044228C" w:rsidP="002D0892">
            <w:pPr>
              <w:jc w:val="both"/>
              <w:rPr>
                <w:rFonts w:ascii="Calibri" w:hAnsi="Calibri"/>
                <w:b/>
              </w:rPr>
            </w:pPr>
            <w:r w:rsidRPr="001F47D5">
              <w:rPr>
                <w:rFonts w:ascii="Calibri" w:hAnsi="Calibri"/>
                <w:b/>
              </w:rPr>
              <w:t>PERIODO DAL</w:t>
            </w:r>
          </w:p>
        </w:tc>
        <w:tc>
          <w:tcPr>
            <w:tcW w:w="2268" w:type="dxa"/>
          </w:tcPr>
          <w:p w:rsidR="0044228C" w:rsidRPr="001F47D5" w:rsidRDefault="00345CE8" w:rsidP="002D0892">
            <w:pPr>
              <w:jc w:val="both"/>
              <w:rPr>
                <w:rFonts w:ascii="Calibri" w:hAnsi="Calibri"/>
              </w:rPr>
            </w:pPr>
            <w:r w:rsidRPr="001F47D5">
              <w:rPr>
                <w:rFonts w:ascii="Calibri" w:hAnsi="Calibri"/>
              </w:rPr>
              <w:t>24</w:t>
            </w:r>
            <w:r w:rsidR="0044228C" w:rsidRPr="001F47D5">
              <w:rPr>
                <w:rFonts w:ascii="Calibri" w:hAnsi="Calibri"/>
              </w:rPr>
              <w:t>.01.2012</w:t>
            </w:r>
          </w:p>
        </w:tc>
        <w:tc>
          <w:tcPr>
            <w:tcW w:w="2268" w:type="dxa"/>
          </w:tcPr>
          <w:p w:rsidR="0044228C" w:rsidRPr="001F47D5" w:rsidRDefault="0044228C" w:rsidP="002D0892">
            <w:pPr>
              <w:jc w:val="both"/>
              <w:rPr>
                <w:rFonts w:ascii="Calibri" w:hAnsi="Calibri"/>
                <w:b/>
              </w:rPr>
            </w:pPr>
          </w:p>
        </w:tc>
      </w:tr>
    </w:tbl>
    <w:p w:rsidR="0044228C" w:rsidRPr="001F47D5" w:rsidRDefault="0044228C" w:rsidP="0044228C">
      <w:pPr>
        <w:jc w:val="both"/>
        <w:rPr>
          <w:rFonts w:ascii="Calibri" w:hAnsi="Calibri"/>
          <w:b/>
        </w:rPr>
      </w:pPr>
    </w:p>
    <w:tbl>
      <w:tblPr>
        <w:tblW w:w="0" w:type="auto"/>
        <w:jc w:val="center"/>
        <w:tblLayout w:type="fixed"/>
        <w:tblCellMar>
          <w:left w:w="71" w:type="dxa"/>
          <w:right w:w="71" w:type="dxa"/>
        </w:tblCellMar>
        <w:tblLook w:val="0000"/>
      </w:tblPr>
      <w:tblGrid>
        <w:gridCol w:w="2835"/>
        <w:gridCol w:w="2835"/>
        <w:gridCol w:w="2835"/>
        <w:gridCol w:w="2835"/>
        <w:gridCol w:w="2268"/>
        <w:gridCol w:w="2268"/>
      </w:tblGrid>
      <w:tr w:rsidR="0044228C" w:rsidRPr="001F47D5" w:rsidTr="002D0892">
        <w:trPr>
          <w:jc w:val="center"/>
        </w:trPr>
        <w:tc>
          <w:tcPr>
            <w:tcW w:w="2835" w:type="dxa"/>
            <w:tcBorders>
              <w:top w:val="single" w:sz="12" w:space="0" w:color="auto"/>
              <w:left w:val="single" w:sz="12" w:space="0" w:color="auto"/>
              <w:right w:val="double" w:sz="6" w:space="0" w:color="auto"/>
            </w:tcBorders>
          </w:tcPr>
          <w:p w:rsidR="0044228C" w:rsidRPr="001F47D5" w:rsidRDefault="0044228C" w:rsidP="002D0892">
            <w:pPr>
              <w:jc w:val="center"/>
              <w:rPr>
                <w:rFonts w:ascii="Calibri" w:hAnsi="Calibri"/>
                <w:b/>
              </w:rPr>
            </w:pPr>
            <w:r w:rsidRPr="001F47D5">
              <w:rPr>
                <w:rFonts w:ascii="Calibri" w:hAnsi="Calibri"/>
                <w:b/>
              </w:rPr>
              <w:t>OBIETTIVI</w:t>
            </w:r>
          </w:p>
        </w:tc>
        <w:tc>
          <w:tcPr>
            <w:tcW w:w="2835" w:type="dxa"/>
            <w:tcBorders>
              <w:top w:val="single" w:sz="12" w:space="0" w:color="auto"/>
              <w:left w:val="nil"/>
              <w:right w:val="double" w:sz="6" w:space="0" w:color="auto"/>
            </w:tcBorders>
          </w:tcPr>
          <w:p w:rsidR="0044228C" w:rsidRPr="001F47D5" w:rsidRDefault="0044228C" w:rsidP="002D0892">
            <w:pPr>
              <w:jc w:val="center"/>
              <w:rPr>
                <w:rFonts w:ascii="Calibri" w:hAnsi="Calibri"/>
                <w:b/>
              </w:rPr>
            </w:pPr>
            <w:r w:rsidRPr="001F47D5">
              <w:rPr>
                <w:rFonts w:ascii="Calibri" w:hAnsi="Calibri"/>
                <w:b/>
              </w:rPr>
              <w:t>CONTENUTI</w:t>
            </w:r>
          </w:p>
        </w:tc>
        <w:tc>
          <w:tcPr>
            <w:tcW w:w="2835" w:type="dxa"/>
            <w:tcBorders>
              <w:top w:val="single" w:sz="12" w:space="0" w:color="auto"/>
              <w:left w:val="nil"/>
              <w:right w:val="double" w:sz="6" w:space="0" w:color="auto"/>
            </w:tcBorders>
          </w:tcPr>
          <w:p w:rsidR="0044228C" w:rsidRPr="001F47D5" w:rsidRDefault="0044228C" w:rsidP="002D0892">
            <w:pPr>
              <w:jc w:val="center"/>
              <w:rPr>
                <w:rFonts w:ascii="Calibri" w:hAnsi="Calibri"/>
                <w:b/>
              </w:rPr>
            </w:pPr>
            <w:r w:rsidRPr="001F47D5">
              <w:rPr>
                <w:rFonts w:ascii="Calibri" w:hAnsi="Calibri"/>
                <w:b/>
              </w:rPr>
              <w:t>MODALITÀ DI LAVORO</w:t>
            </w:r>
          </w:p>
        </w:tc>
        <w:tc>
          <w:tcPr>
            <w:tcW w:w="2835" w:type="dxa"/>
            <w:tcBorders>
              <w:top w:val="single" w:sz="12" w:space="0" w:color="auto"/>
              <w:left w:val="nil"/>
              <w:right w:val="double" w:sz="6" w:space="0" w:color="auto"/>
            </w:tcBorders>
          </w:tcPr>
          <w:p w:rsidR="0044228C" w:rsidRPr="001F47D5" w:rsidRDefault="0044228C" w:rsidP="002D0892">
            <w:pPr>
              <w:jc w:val="center"/>
              <w:rPr>
                <w:rFonts w:ascii="Calibri" w:hAnsi="Calibri"/>
                <w:b/>
              </w:rPr>
            </w:pPr>
            <w:r w:rsidRPr="001F47D5">
              <w:rPr>
                <w:rFonts w:ascii="Calibri" w:hAnsi="Calibri"/>
                <w:b/>
              </w:rPr>
              <w:t>STRUMENTI</w:t>
            </w:r>
          </w:p>
        </w:tc>
        <w:tc>
          <w:tcPr>
            <w:tcW w:w="2268" w:type="dxa"/>
            <w:tcBorders>
              <w:top w:val="single" w:sz="12" w:space="0" w:color="auto"/>
              <w:left w:val="nil"/>
              <w:right w:val="double" w:sz="6" w:space="0" w:color="auto"/>
            </w:tcBorders>
          </w:tcPr>
          <w:p w:rsidR="0044228C" w:rsidRPr="001F47D5" w:rsidRDefault="0044228C" w:rsidP="002D0892">
            <w:pPr>
              <w:jc w:val="center"/>
              <w:rPr>
                <w:rFonts w:ascii="Calibri" w:hAnsi="Calibri"/>
                <w:b/>
              </w:rPr>
            </w:pPr>
            <w:r w:rsidRPr="001F47D5">
              <w:rPr>
                <w:rFonts w:ascii="Calibri" w:hAnsi="Calibri"/>
                <w:b/>
              </w:rPr>
              <w:t>TIPOLOGIA VERIFICHE</w:t>
            </w:r>
          </w:p>
        </w:tc>
        <w:tc>
          <w:tcPr>
            <w:tcW w:w="2268" w:type="dxa"/>
            <w:tcBorders>
              <w:top w:val="single" w:sz="12" w:space="0" w:color="auto"/>
              <w:left w:val="nil"/>
              <w:right w:val="single" w:sz="18" w:space="0" w:color="auto"/>
            </w:tcBorders>
          </w:tcPr>
          <w:p w:rsidR="0044228C" w:rsidRPr="001F47D5" w:rsidRDefault="0044228C" w:rsidP="002D0892">
            <w:pPr>
              <w:jc w:val="center"/>
              <w:rPr>
                <w:rFonts w:ascii="Calibri" w:hAnsi="Calibri"/>
                <w:b/>
              </w:rPr>
            </w:pPr>
            <w:r w:rsidRPr="001F47D5">
              <w:rPr>
                <w:rFonts w:ascii="Calibri" w:hAnsi="Calibri"/>
                <w:b/>
              </w:rPr>
              <w:t>TEMPI</w:t>
            </w:r>
          </w:p>
        </w:tc>
      </w:tr>
      <w:tr w:rsidR="0044228C" w:rsidRPr="001F47D5" w:rsidTr="002D0892">
        <w:trPr>
          <w:jc w:val="center"/>
        </w:trPr>
        <w:tc>
          <w:tcPr>
            <w:tcW w:w="2835" w:type="dxa"/>
            <w:tcBorders>
              <w:top w:val="single" w:sz="12" w:space="0" w:color="auto"/>
              <w:left w:val="single" w:sz="12" w:space="0" w:color="auto"/>
              <w:right w:val="double" w:sz="6" w:space="0" w:color="auto"/>
            </w:tcBorders>
          </w:tcPr>
          <w:p w:rsidR="0044228C" w:rsidRPr="001F47D5" w:rsidRDefault="0044228C" w:rsidP="002D0892">
            <w:pPr>
              <w:jc w:val="both"/>
              <w:rPr>
                <w:rFonts w:ascii="Calibri" w:hAnsi="Calibri"/>
              </w:rPr>
            </w:pPr>
            <w:r w:rsidRPr="001F47D5">
              <w:rPr>
                <w:rFonts w:ascii="Calibri" w:hAnsi="Calibri"/>
              </w:rPr>
              <w:t>Conoscere il sistema tributario italiano e il suo funzionamento</w:t>
            </w:r>
          </w:p>
        </w:tc>
        <w:tc>
          <w:tcPr>
            <w:tcW w:w="2835" w:type="dxa"/>
            <w:tcBorders>
              <w:top w:val="single" w:sz="12" w:space="0" w:color="auto"/>
              <w:left w:val="nil"/>
              <w:right w:val="double" w:sz="6" w:space="0" w:color="auto"/>
            </w:tcBorders>
          </w:tcPr>
          <w:p w:rsidR="0044228C" w:rsidRPr="001F47D5" w:rsidRDefault="0044228C" w:rsidP="002D0892">
            <w:pPr>
              <w:rPr>
                <w:rFonts w:ascii="Calibri" w:hAnsi="Calibri"/>
              </w:rPr>
            </w:pPr>
            <w:r w:rsidRPr="001F47D5">
              <w:rPr>
                <w:rFonts w:ascii="Calibri" w:hAnsi="Calibri"/>
              </w:rPr>
              <w:t>Irpef, Ires e i principali tributi locali e regionali: gli obblighi del contribuente, l’accertamento e la riscossione delle imposte, il contenzioso tributario e i rapporti tra il contribuente e il fisco.</w:t>
            </w:r>
          </w:p>
        </w:tc>
        <w:tc>
          <w:tcPr>
            <w:tcW w:w="2835" w:type="dxa"/>
            <w:tcBorders>
              <w:top w:val="single" w:sz="12" w:space="0" w:color="auto"/>
              <w:left w:val="nil"/>
              <w:right w:val="double" w:sz="6" w:space="0" w:color="auto"/>
            </w:tcBorders>
          </w:tcPr>
          <w:p w:rsidR="0044228C" w:rsidRPr="001F47D5" w:rsidRDefault="00345CE8" w:rsidP="002D0892">
            <w:pPr>
              <w:jc w:val="both"/>
              <w:rPr>
                <w:rFonts w:ascii="Calibri" w:hAnsi="Calibri"/>
              </w:rPr>
            </w:pPr>
            <w:r w:rsidRPr="001F47D5">
              <w:rPr>
                <w:rFonts w:ascii="Calibri" w:hAnsi="Calibri"/>
              </w:rPr>
              <w:t>Lezione frontale, schematizzazioni alla lavagna</w:t>
            </w:r>
          </w:p>
        </w:tc>
        <w:tc>
          <w:tcPr>
            <w:tcW w:w="2835" w:type="dxa"/>
            <w:tcBorders>
              <w:top w:val="single" w:sz="12" w:space="0" w:color="auto"/>
              <w:left w:val="nil"/>
              <w:right w:val="double" w:sz="6" w:space="0" w:color="auto"/>
            </w:tcBorders>
          </w:tcPr>
          <w:p w:rsidR="00345CE8" w:rsidRPr="001F47D5" w:rsidRDefault="00345CE8" w:rsidP="00345CE8">
            <w:pPr>
              <w:jc w:val="both"/>
              <w:rPr>
                <w:rFonts w:ascii="Calibri" w:hAnsi="Calibri"/>
              </w:rPr>
            </w:pPr>
            <w:r w:rsidRPr="001F47D5">
              <w:rPr>
                <w:rFonts w:ascii="Calibri" w:hAnsi="Calibri"/>
              </w:rPr>
              <w:t xml:space="preserve">Testo in adozione, eventuali documenti di approfondimento. </w:t>
            </w:r>
          </w:p>
          <w:p w:rsidR="0044228C" w:rsidRPr="001F47D5" w:rsidRDefault="0044228C" w:rsidP="002D0892">
            <w:pPr>
              <w:jc w:val="both"/>
              <w:rPr>
                <w:rFonts w:ascii="Calibri" w:hAnsi="Calibri"/>
              </w:rPr>
            </w:pPr>
          </w:p>
        </w:tc>
        <w:tc>
          <w:tcPr>
            <w:tcW w:w="2268" w:type="dxa"/>
            <w:tcBorders>
              <w:top w:val="single" w:sz="12" w:space="0" w:color="auto"/>
              <w:left w:val="nil"/>
              <w:right w:val="double" w:sz="6" w:space="0" w:color="auto"/>
            </w:tcBorders>
          </w:tcPr>
          <w:p w:rsidR="0044228C" w:rsidRPr="001F47D5" w:rsidRDefault="00345CE8" w:rsidP="002D0892">
            <w:pPr>
              <w:jc w:val="both"/>
              <w:rPr>
                <w:rFonts w:ascii="Calibri" w:hAnsi="Calibri"/>
              </w:rPr>
            </w:pPr>
            <w:r w:rsidRPr="001F47D5">
              <w:rPr>
                <w:rFonts w:ascii="Calibri" w:hAnsi="Calibri"/>
              </w:rPr>
              <w:t xml:space="preserve">Interrogazioni orali e verifiche scritte consistenti in domande a risposta aperta  </w:t>
            </w:r>
          </w:p>
        </w:tc>
        <w:tc>
          <w:tcPr>
            <w:tcW w:w="2268" w:type="dxa"/>
            <w:tcBorders>
              <w:top w:val="single" w:sz="12" w:space="0" w:color="auto"/>
              <w:left w:val="nil"/>
              <w:right w:val="single" w:sz="18" w:space="0" w:color="auto"/>
            </w:tcBorders>
          </w:tcPr>
          <w:p w:rsidR="0044228C" w:rsidRPr="001F47D5" w:rsidRDefault="0044228C" w:rsidP="002D0892">
            <w:pPr>
              <w:jc w:val="both"/>
              <w:rPr>
                <w:rFonts w:ascii="Calibri" w:hAnsi="Calibri"/>
              </w:rPr>
            </w:pPr>
            <w:r w:rsidRPr="001F47D5">
              <w:rPr>
                <w:rFonts w:ascii="Calibri" w:hAnsi="Calibri"/>
              </w:rPr>
              <w:t>Gennaio – febbraio-marzo</w:t>
            </w:r>
          </w:p>
        </w:tc>
      </w:tr>
      <w:tr w:rsidR="0044228C" w:rsidRPr="001F47D5" w:rsidTr="002D0892">
        <w:trPr>
          <w:jc w:val="center"/>
        </w:trPr>
        <w:tc>
          <w:tcPr>
            <w:tcW w:w="2835" w:type="dxa"/>
            <w:tcBorders>
              <w:top w:val="single" w:sz="12" w:space="0" w:color="auto"/>
              <w:left w:val="single" w:sz="12" w:space="0" w:color="auto"/>
              <w:right w:val="double" w:sz="6" w:space="0" w:color="auto"/>
            </w:tcBorders>
          </w:tcPr>
          <w:p w:rsidR="0044228C" w:rsidRPr="001F47D5" w:rsidRDefault="0044228C" w:rsidP="002D0892">
            <w:pPr>
              <w:jc w:val="both"/>
              <w:rPr>
                <w:rFonts w:ascii="Calibri" w:hAnsi="Calibri"/>
              </w:rPr>
            </w:pPr>
            <w:r w:rsidRPr="001F47D5">
              <w:rPr>
                <w:rFonts w:ascii="Calibri" w:hAnsi="Calibri"/>
              </w:rPr>
              <w:t>Conoscere struttura e scopi del bilancio, comprendere le conseguenze delle diverse possibili scelte della politica di bilancio</w:t>
            </w:r>
          </w:p>
        </w:tc>
        <w:tc>
          <w:tcPr>
            <w:tcW w:w="2835" w:type="dxa"/>
            <w:tcBorders>
              <w:top w:val="single" w:sz="12" w:space="0" w:color="auto"/>
              <w:left w:val="nil"/>
              <w:right w:val="double" w:sz="6" w:space="0" w:color="auto"/>
            </w:tcBorders>
          </w:tcPr>
          <w:p w:rsidR="0044228C" w:rsidRPr="001F47D5" w:rsidRDefault="0044228C" w:rsidP="002D0892">
            <w:pPr>
              <w:rPr>
                <w:rFonts w:ascii="Calibri" w:hAnsi="Calibri"/>
              </w:rPr>
            </w:pPr>
            <w:r w:rsidRPr="001F47D5">
              <w:rPr>
                <w:rFonts w:ascii="Calibri" w:hAnsi="Calibri"/>
              </w:rPr>
              <w:t>Il bilancio dello Stato e la politica fiscale</w:t>
            </w:r>
          </w:p>
          <w:p w:rsidR="0044228C" w:rsidRPr="001F47D5" w:rsidRDefault="0044228C" w:rsidP="002D0892">
            <w:pPr>
              <w:rPr>
                <w:rFonts w:ascii="Calibri" w:hAnsi="Calibri"/>
              </w:rPr>
            </w:pPr>
          </w:p>
        </w:tc>
        <w:tc>
          <w:tcPr>
            <w:tcW w:w="2835" w:type="dxa"/>
            <w:tcBorders>
              <w:top w:val="single" w:sz="12" w:space="0" w:color="auto"/>
              <w:left w:val="nil"/>
              <w:right w:val="double" w:sz="6" w:space="0" w:color="auto"/>
            </w:tcBorders>
          </w:tcPr>
          <w:p w:rsidR="0044228C" w:rsidRPr="001F47D5" w:rsidRDefault="00345CE8" w:rsidP="002D0892">
            <w:pPr>
              <w:jc w:val="both"/>
              <w:rPr>
                <w:rFonts w:ascii="Calibri" w:hAnsi="Calibri"/>
              </w:rPr>
            </w:pPr>
            <w:r w:rsidRPr="001F47D5">
              <w:rPr>
                <w:rFonts w:ascii="Calibri" w:hAnsi="Calibri"/>
              </w:rPr>
              <w:t>Lezione frontale, schematizzazioni alla lavagna</w:t>
            </w:r>
          </w:p>
        </w:tc>
        <w:tc>
          <w:tcPr>
            <w:tcW w:w="2835" w:type="dxa"/>
            <w:tcBorders>
              <w:top w:val="single" w:sz="12" w:space="0" w:color="auto"/>
              <w:left w:val="nil"/>
              <w:right w:val="double" w:sz="6" w:space="0" w:color="auto"/>
            </w:tcBorders>
          </w:tcPr>
          <w:p w:rsidR="00345CE8" w:rsidRPr="001F47D5" w:rsidRDefault="00345CE8" w:rsidP="00345CE8">
            <w:pPr>
              <w:jc w:val="both"/>
              <w:rPr>
                <w:rFonts w:ascii="Calibri" w:hAnsi="Calibri"/>
              </w:rPr>
            </w:pPr>
            <w:r w:rsidRPr="001F47D5">
              <w:rPr>
                <w:rFonts w:ascii="Calibri" w:hAnsi="Calibri"/>
              </w:rPr>
              <w:t xml:space="preserve">Testo in adozione, eventuali documenti di approfondimento. </w:t>
            </w:r>
          </w:p>
          <w:p w:rsidR="0044228C" w:rsidRPr="001F47D5" w:rsidRDefault="0044228C" w:rsidP="002D0892">
            <w:pPr>
              <w:jc w:val="both"/>
              <w:rPr>
                <w:rFonts w:ascii="Calibri" w:hAnsi="Calibri"/>
              </w:rPr>
            </w:pPr>
          </w:p>
        </w:tc>
        <w:tc>
          <w:tcPr>
            <w:tcW w:w="2268" w:type="dxa"/>
            <w:tcBorders>
              <w:top w:val="single" w:sz="12" w:space="0" w:color="auto"/>
              <w:left w:val="nil"/>
              <w:right w:val="double" w:sz="6" w:space="0" w:color="auto"/>
            </w:tcBorders>
          </w:tcPr>
          <w:p w:rsidR="0044228C" w:rsidRPr="001F47D5" w:rsidRDefault="00345CE8" w:rsidP="002D0892">
            <w:pPr>
              <w:jc w:val="both"/>
              <w:rPr>
                <w:rFonts w:ascii="Calibri" w:hAnsi="Calibri"/>
              </w:rPr>
            </w:pPr>
            <w:r w:rsidRPr="001F47D5">
              <w:rPr>
                <w:rFonts w:ascii="Calibri" w:hAnsi="Calibri"/>
              </w:rPr>
              <w:t xml:space="preserve">Interrogazioni orali e verifiche scritte consistenti in domande a risposta aperta  </w:t>
            </w:r>
          </w:p>
        </w:tc>
        <w:tc>
          <w:tcPr>
            <w:tcW w:w="2268" w:type="dxa"/>
            <w:tcBorders>
              <w:top w:val="single" w:sz="12" w:space="0" w:color="auto"/>
              <w:left w:val="nil"/>
              <w:right w:val="single" w:sz="18" w:space="0" w:color="auto"/>
            </w:tcBorders>
          </w:tcPr>
          <w:p w:rsidR="0044228C" w:rsidRPr="001F47D5" w:rsidRDefault="0044228C" w:rsidP="002D0892">
            <w:pPr>
              <w:jc w:val="both"/>
              <w:rPr>
                <w:rFonts w:ascii="Calibri" w:hAnsi="Calibri"/>
              </w:rPr>
            </w:pPr>
            <w:r w:rsidRPr="001F47D5">
              <w:rPr>
                <w:rFonts w:ascii="Calibri" w:hAnsi="Calibri"/>
              </w:rPr>
              <w:t>Aprile- maggio</w:t>
            </w:r>
          </w:p>
        </w:tc>
      </w:tr>
      <w:tr w:rsidR="0044228C" w:rsidRPr="001F47D5" w:rsidTr="002D0892">
        <w:trPr>
          <w:jc w:val="center"/>
        </w:trPr>
        <w:tc>
          <w:tcPr>
            <w:tcW w:w="2835" w:type="dxa"/>
            <w:tcBorders>
              <w:top w:val="single" w:sz="6" w:space="0" w:color="auto"/>
              <w:left w:val="single" w:sz="12" w:space="0" w:color="auto"/>
              <w:bottom w:val="single" w:sz="18" w:space="0" w:color="auto"/>
              <w:right w:val="double" w:sz="6" w:space="0" w:color="auto"/>
            </w:tcBorders>
          </w:tcPr>
          <w:p w:rsidR="0044228C" w:rsidRPr="001F47D5" w:rsidRDefault="0044228C" w:rsidP="002D0892">
            <w:pPr>
              <w:jc w:val="both"/>
              <w:rPr>
                <w:rFonts w:ascii="Calibri" w:hAnsi="Calibri"/>
              </w:rPr>
            </w:pPr>
          </w:p>
        </w:tc>
        <w:tc>
          <w:tcPr>
            <w:tcW w:w="2835" w:type="dxa"/>
            <w:tcBorders>
              <w:top w:val="single" w:sz="6" w:space="0" w:color="auto"/>
              <w:left w:val="nil"/>
              <w:bottom w:val="single" w:sz="18" w:space="0" w:color="auto"/>
              <w:right w:val="double" w:sz="6" w:space="0" w:color="auto"/>
            </w:tcBorders>
          </w:tcPr>
          <w:p w:rsidR="0044228C" w:rsidRPr="001F47D5" w:rsidRDefault="0044228C" w:rsidP="002D0892">
            <w:pPr>
              <w:rPr>
                <w:rFonts w:ascii="Calibri" w:hAnsi="Calibri"/>
              </w:rPr>
            </w:pPr>
          </w:p>
        </w:tc>
        <w:tc>
          <w:tcPr>
            <w:tcW w:w="2835" w:type="dxa"/>
            <w:tcBorders>
              <w:top w:val="single" w:sz="6" w:space="0" w:color="auto"/>
              <w:left w:val="nil"/>
              <w:bottom w:val="single" w:sz="18" w:space="0" w:color="auto"/>
              <w:right w:val="double" w:sz="6" w:space="0" w:color="auto"/>
            </w:tcBorders>
          </w:tcPr>
          <w:p w:rsidR="0044228C" w:rsidRPr="001F47D5" w:rsidRDefault="0044228C" w:rsidP="002D0892">
            <w:pPr>
              <w:jc w:val="both"/>
              <w:rPr>
                <w:rFonts w:ascii="Calibri" w:hAnsi="Calibri"/>
              </w:rPr>
            </w:pPr>
          </w:p>
        </w:tc>
        <w:tc>
          <w:tcPr>
            <w:tcW w:w="2835" w:type="dxa"/>
            <w:tcBorders>
              <w:top w:val="single" w:sz="6" w:space="0" w:color="auto"/>
              <w:left w:val="nil"/>
              <w:bottom w:val="single" w:sz="18" w:space="0" w:color="auto"/>
              <w:right w:val="double" w:sz="6" w:space="0" w:color="auto"/>
            </w:tcBorders>
          </w:tcPr>
          <w:p w:rsidR="0044228C" w:rsidRPr="001F47D5" w:rsidRDefault="0044228C" w:rsidP="002D0892">
            <w:pPr>
              <w:jc w:val="both"/>
              <w:rPr>
                <w:rFonts w:ascii="Calibri" w:hAnsi="Calibri"/>
              </w:rPr>
            </w:pPr>
          </w:p>
        </w:tc>
        <w:tc>
          <w:tcPr>
            <w:tcW w:w="2268" w:type="dxa"/>
            <w:tcBorders>
              <w:top w:val="single" w:sz="6" w:space="0" w:color="auto"/>
              <w:left w:val="nil"/>
              <w:bottom w:val="single" w:sz="18" w:space="0" w:color="auto"/>
              <w:right w:val="double" w:sz="6" w:space="0" w:color="auto"/>
            </w:tcBorders>
          </w:tcPr>
          <w:p w:rsidR="0044228C" w:rsidRPr="001F47D5" w:rsidRDefault="0044228C" w:rsidP="002D0892">
            <w:pPr>
              <w:jc w:val="both"/>
              <w:rPr>
                <w:rFonts w:ascii="Calibri" w:hAnsi="Calibri"/>
              </w:rPr>
            </w:pPr>
          </w:p>
        </w:tc>
        <w:tc>
          <w:tcPr>
            <w:tcW w:w="2268" w:type="dxa"/>
            <w:tcBorders>
              <w:top w:val="single" w:sz="6" w:space="0" w:color="auto"/>
              <w:left w:val="nil"/>
              <w:bottom w:val="single" w:sz="18" w:space="0" w:color="auto"/>
              <w:right w:val="single" w:sz="18" w:space="0" w:color="auto"/>
            </w:tcBorders>
          </w:tcPr>
          <w:p w:rsidR="0044228C" w:rsidRPr="001F47D5" w:rsidRDefault="0044228C" w:rsidP="002D0892">
            <w:pPr>
              <w:jc w:val="both"/>
              <w:rPr>
                <w:rFonts w:ascii="Calibri" w:hAnsi="Calibri"/>
              </w:rPr>
            </w:pPr>
          </w:p>
        </w:tc>
      </w:tr>
    </w:tbl>
    <w:p w:rsidR="0044228C" w:rsidRPr="001F47D5" w:rsidRDefault="0044228C" w:rsidP="0044228C">
      <w:pPr>
        <w:jc w:val="center"/>
        <w:rPr>
          <w:rFonts w:ascii="Calibri" w:hAnsi="Calibri"/>
        </w:rPr>
      </w:pPr>
    </w:p>
    <w:p w:rsidR="0044228C" w:rsidRPr="001F47D5" w:rsidRDefault="0044228C" w:rsidP="003003E6">
      <w:pPr>
        <w:jc w:val="both"/>
        <w:rPr>
          <w:rFonts w:ascii="Calibri" w:hAnsi="Calibri"/>
        </w:rPr>
      </w:pPr>
    </w:p>
    <w:p w:rsidR="0044228C" w:rsidRPr="001F47D5" w:rsidRDefault="0044228C" w:rsidP="003003E6">
      <w:pPr>
        <w:jc w:val="both"/>
        <w:rPr>
          <w:rFonts w:ascii="Calibri" w:hAnsi="Calibri"/>
        </w:rPr>
      </w:pPr>
    </w:p>
    <w:p w:rsidR="0044228C" w:rsidRPr="001F47D5" w:rsidRDefault="0044228C" w:rsidP="003003E6">
      <w:pPr>
        <w:jc w:val="both"/>
        <w:rPr>
          <w:rFonts w:ascii="Calibri" w:hAnsi="Calibri"/>
        </w:rPr>
      </w:pPr>
    </w:p>
    <w:p w:rsidR="003003E6" w:rsidRPr="001F47D5" w:rsidRDefault="003003E6" w:rsidP="003003E6">
      <w:pPr>
        <w:pStyle w:val="Titolo1"/>
        <w:rPr>
          <w:rFonts w:ascii="Calibri" w:hAnsi="Calibri"/>
          <w:szCs w:val="24"/>
        </w:rPr>
      </w:pPr>
    </w:p>
    <w:p w:rsidR="003003E6" w:rsidRPr="001F47D5" w:rsidRDefault="003003E6" w:rsidP="003003E6">
      <w:pPr>
        <w:pStyle w:val="Titolo1"/>
        <w:rPr>
          <w:rFonts w:ascii="Calibri" w:hAnsi="Calibri"/>
          <w:szCs w:val="24"/>
        </w:rPr>
      </w:pPr>
    </w:p>
    <w:p w:rsidR="003003E6" w:rsidRPr="001F47D5" w:rsidRDefault="003003E6" w:rsidP="003003E6">
      <w:pPr>
        <w:pStyle w:val="Titolo1"/>
        <w:rPr>
          <w:rFonts w:ascii="Calibri" w:hAnsi="Calibri"/>
          <w:szCs w:val="24"/>
        </w:rPr>
      </w:pPr>
      <w:r w:rsidRPr="001F47D5">
        <w:rPr>
          <w:rFonts w:ascii="Calibri" w:hAnsi="Calibri"/>
          <w:szCs w:val="24"/>
        </w:rPr>
        <w:t xml:space="preserve">            </w:t>
      </w:r>
    </w:p>
    <w:p w:rsidR="003003E6" w:rsidRPr="001F47D5" w:rsidRDefault="003003E6" w:rsidP="003003E6">
      <w:pPr>
        <w:pStyle w:val="Titolo1"/>
        <w:rPr>
          <w:rFonts w:ascii="Calibri" w:hAnsi="Calibri"/>
          <w:szCs w:val="24"/>
        </w:rPr>
      </w:pPr>
    </w:p>
    <w:p w:rsidR="003003E6" w:rsidRPr="001F47D5" w:rsidRDefault="003003E6" w:rsidP="003003E6">
      <w:pPr>
        <w:pStyle w:val="Titolo1"/>
        <w:jc w:val="right"/>
        <w:rPr>
          <w:rFonts w:ascii="Calibri" w:hAnsi="Calibri"/>
          <w:b/>
          <w:bCs/>
          <w:i/>
          <w:iCs/>
          <w:szCs w:val="24"/>
        </w:rPr>
      </w:pPr>
    </w:p>
    <w:p w:rsidR="003003E6" w:rsidRPr="001F47D5" w:rsidRDefault="003003E6" w:rsidP="003003E6">
      <w:pPr>
        <w:jc w:val="both"/>
        <w:rPr>
          <w:rFonts w:ascii="Calibri" w:hAnsi="Calibri"/>
        </w:rPr>
      </w:pPr>
    </w:p>
    <w:p w:rsidR="005A7756" w:rsidRPr="001F47D5" w:rsidRDefault="005A7756">
      <w:pPr>
        <w:rPr>
          <w:rFonts w:ascii="Calibri" w:hAnsi="Calibri"/>
        </w:rPr>
      </w:pPr>
    </w:p>
    <w:p w:rsidR="00C555B8" w:rsidRPr="004671BE" w:rsidRDefault="00C555B8" w:rsidP="00C555B8">
      <w:pPr>
        <w:jc w:val="center"/>
        <w:rPr>
          <w:b/>
          <w:sz w:val="28"/>
          <w:szCs w:val="28"/>
          <w:u w:val="single"/>
        </w:rPr>
      </w:pPr>
      <w:bookmarkStart w:id="0" w:name="OLE_LINK1"/>
      <w:bookmarkStart w:id="1" w:name="OLE_LINK2"/>
      <w:r w:rsidRPr="004671BE">
        <w:rPr>
          <w:b/>
          <w:sz w:val="28"/>
          <w:szCs w:val="28"/>
          <w:u w:val="single"/>
        </w:rPr>
        <w:lastRenderedPageBreak/>
        <w:t>Griglia di valutazione delle interrogazioni di discipline giuridiche ed economiche</w:t>
      </w:r>
    </w:p>
    <w:p w:rsidR="00C555B8" w:rsidRDefault="00C555B8" w:rsidP="00C555B8">
      <w:pPr>
        <w:jc w:val="center"/>
      </w:pPr>
      <w:r w:rsidRPr="004671BE">
        <w:rPr>
          <w:b/>
        </w:rPr>
        <w:t>Conoscenze – Abilità/Competenze</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111"/>
        <w:gridCol w:w="3686"/>
        <w:gridCol w:w="2976"/>
        <w:gridCol w:w="3402"/>
      </w:tblGrid>
      <w:tr w:rsidR="00C555B8" w:rsidRPr="004671BE" w:rsidTr="009A283F">
        <w:tc>
          <w:tcPr>
            <w:tcW w:w="1843" w:type="dxa"/>
          </w:tcPr>
          <w:p w:rsidR="00C555B8" w:rsidRPr="004671BE" w:rsidRDefault="00C555B8" w:rsidP="009A283F">
            <w:pPr>
              <w:rPr>
                <w:b/>
                <w:sz w:val="20"/>
                <w:szCs w:val="20"/>
              </w:rPr>
            </w:pPr>
          </w:p>
          <w:p w:rsidR="00C555B8" w:rsidRPr="0011300F" w:rsidRDefault="00C555B8" w:rsidP="009A283F">
            <w:pPr>
              <w:rPr>
                <w:b/>
              </w:rPr>
            </w:pPr>
            <w:r w:rsidRPr="0011300F">
              <w:rPr>
                <w:b/>
                <w:sz w:val="22"/>
                <w:szCs w:val="22"/>
              </w:rPr>
              <w:t>VOTI/LIVELLI</w:t>
            </w:r>
          </w:p>
          <w:p w:rsidR="00C555B8" w:rsidRPr="004671BE" w:rsidRDefault="00C555B8" w:rsidP="009A283F">
            <w:pPr>
              <w:rPr>
                <w:b/>
                <w:sz w:val="20"/>
                <w:szCs w:val="20"/>
              </w:rPr>
            </w:pP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11300F" w:rsidRDefault="00C555B8" w:rsidP="009A283F">
            <w:pPr>
              <w:jc w:val="center"/>
              <w:rPr>
                <w:b/>
              </w:rPr>
            </w:pPr>
            <w:r w:rsidRPr="0011300F">
              <w:rPr>
                <w:b/>
                <w:sz w:val="22"/>
                <w:szCs w:val="22"/>
              </w:rPr>
              <w:t xml:space="preserve">Conoscenza degli argomenti </w:t>
            </w:r>
          </w:p>
          <w:p w:rsidR="00C555B8" w:rsidRPr="004671BE" w:rsidRDefault="00C555B8" w:rsidP="009A283F">
            <w:pPr>
              <w:jc w:val="center"/>
              <w:rPr>
                <w:b/>
                <w:sz w:val="20"/>
                <w:szCs w:val="20"/>
              </w:rPr>
            </w:pPr>
            <w:r w:rsidRPr="0011300F">
              <w:rPr>
                <w:b/>
                <w:sz w:val="22"/>
                <w:szCs w:val="22"/>
              </w:rPr>
              <w:t>(contenuti disciplinari)</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Pr>
                <w:b/>
                <w:sz w:val="22"/>
                <w:szCs w:val="22"/>
              </w:rPr>
              <w:t>C</w:t>
            </w:r>
            <w:r w:rsidRPr="0011300F">
              <w:rPr>
                <w:b/>
                <w:sz w:val="22"/>
                <w:szCs w:val="22"/>
              </w:rPr>
              <w:t>apacità argomentativa</w:t>
            </w:r>
          </w:p>
        </w:tc>
        <w:tc>
          <w:tcPr>
            <w:tcW w:w="2976" w:type="dxa"/>
          </w:tcPr>
          <w:p w:rsidR="00C555B8" w:rsidRPr="004671BE" w:rsidRDefault="00C555B8" w:rsidP="009A283F">
            <w:pPr>
              <w:jc w:val="center"/>
              <w:rPr>
                <w:b/>
                <w:sz w:val="20"/>
                <w:szCs w:val="20"/>
              </w:rPr>
            </w:pPr>
          </w:p>
          <w:p w:rsidR="00C555B8" w:rsidRPr="0011300F" w:rsidRDefault="00C555B8" w:rsidP="009A283F">
            <w:pPr>
              <w:jc w:val="center"/>
              <w:rPr>
                <w:b/>
              </w:rPr>
            </w:pPr>
            <w:r w:rsidRPr="0011300F">
              <w:rPr>
                <w:b/>
                <w:sz w:val="22"/>
                <w:szCs w:val="22"/>
              </w:rPr>
              <w:t>Proprietà lessicale</w:t>
            </w:r>
          </w:p>
          <w:p w:rsidR="00C555B8" w:rsidRPr="004671BE" w:rsidRDefault="00C555B8" w:rsidP="009A283F">
            <w:pPr>
              <w:jc w:val="center"/>
              <w:rPr>
                <w:b/>
                <w:sz w:val="20"/>
                <w:szCs w:val="20"/>
              </w:rPr>
            </w:pPr>
          </w:p>
        </w:tc>
        <w:tc>
          <w:tcPr>
            <w:tcW w:w="3402" w:type="dxa"/>
          </w:tcPr>
          <w:p w:rsidR="00C555B8" w:rsidRPr="004671BE" w:rsidRDefault="00C555B8" w:rsidP="009A283F">
            <w:pPr>
              <w:jc w:val="center"/>
              <w:rPr>
                <w:b/>
                <w:sz w:val="20"/>
                <w:szCs w:val="20"/>
              </w:rPr>
            </w:pPr>
          </w:p>
          <w:p w:rsidR="00C555B8" w:rsidRDefault="00C555B8" w:rsidP="009A283F">
            <w:pPr>
              <w:jc w:val="center"/>
              <w:rPr>
                <w:b/>
              </w:rPr>
            </w:pPr>
            <w:r>
              <w:rPr>
                <w:b/>
                <w:sz w:val="22"/>
                <w:szCs w:val="22"/>
              </w:rPr>
              <w:t>Competenze disciplinari</w:t>
            </w:r>
          </w:p>
          <w:p w:rsidR="00C555B8" w:rsidRPr="0011300F" w:rsidRDefault="00C555B8" w:rsidP="009A283F">
            <w:pPr>
              <w:jc w:val="center"/>
              <w:rPr>
                <w:b/>
              </w:rPr>
            </w:pPr>
            <w:r>
              <w:rPr>
                <w:b/>
                <w:sz w:val="22"/>
                <w:szCs w:val="22"/>
              </w:rPr>
              <w:t>(uso delle fonti)</w:t>
            </w:r>
          </w:p>
          <w:p w:rsidR="00C555B8" w:rsidRPr="004671BE" w:rsidRDefault="00C555B8" w:rsidP="009A283F">
            <w:pPr>
              <w:jc w:val="center"/>
              <w:rPr>
                <w:b/>
                <w:sz w:val="20"/>
                <w:szCs w:val="20"/>
              </w:rPr>
            </w:pP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 xml:space="preserve">1-2 </w:t>
            </w:r>
          </w:p>
          <w:p w:rsidR="00C555B8" w:rsidRPr="004671BE" w:rsidRDefault="00C555B8" w:rsidP="009A283F">
            <w:pPr>
              <w:rPr>
                <w:b/>
                <w:sz w:val="20"/>
                <w:szCs w:val="20"/>
              </w:rPr>
            </w:pPr>
            <w:r w:rsidRPr="004671BE">
              <w:rPr>
                <w:b/>
                <w:sz w:val="20"/>
                <w:szCs w:val="20"/>
              </w:rPr>
              <w:t>NEGATIVO</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ASSENTE</w:t>
            </w:r>
          </w:p>
          <w:p w:rsidR="00C555B8" w:rsidRPr="004671BE" w:rsidRDefault="00C555B8" w:rsidP="009A283F">
            <w:pPr>
              <w:jc w:val="center"/>
              <w:rPr>
                <w:b/>
                <w:sz w:val="20"/>
                <w:szCs w:val="20"/>
              </w:rPr>
            </w:pPr>
            <w:r w:rsidRPr="004671BE">
              <w:rPr>
                <w:b/>
                <w:sz w:val="20"/>
                <w:szCs w:val="20"/>
              </w:rPr>
              <w:t>Conoscenza nulla, non risponde ad alcuna domanda</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3-4</w:t>
            </w:r>
          </w:p>
          <w:p w:rsidR="00C555B8" w:rsidRPr="004671BE" w:rsidRDefault="00C555B8" w:rsidP="009A283F">
            <w:pPr>
              <w:rPr>
                <w:b/>
                <w:sz w:val="20"/>
                <w:szCs w:val="20"/>
              </w:rPr>
            </w:pPr>
            <w:r w:rsidRPr="004671BE">
              <w:rPr>
                <w:b/>
                <w:sz w:val="20"/>
                <w:szCs w:val="20"/>
              </w:rPr>
              <w:t>GRAVEMENTE</w:t>
            </w:r>
          </w:p>
          <w:p w:rsidR="00C555B8" w:rsidRPr="004671BE" w:rsidRDefault="00C555B8" w:rsidP="009A283F">
            <w:pPr>
              <w:rPr>
                <w:b/>
                <w:sz w:val="20"/>
                <w:szCs w:val="20"/>
              </w:rPr>
            </w:pPr>
            <w:r w:rsidRPr="004671BE">
              <w:rPr>
                <w:b/>
                <w:sz w:val="20"/>
                <w:szCs w:val="20"/>
              </w:rPr>
              <w:t>INSUFFICIENTE</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FRAMMENTARIA</w:t>
            </w:r>
          </w:p>
          <w:p w:rsidR="00C555B8" w:rsidRPr="004671BE" w:rsidRDefault="00C555B8" w:rsidP="009A283F">
            <w:pPr>
              <w:jc w:val="center"/>
              <w:rPr>
                <w:b/>
                <w:sz w:val="20"/>
                <w:szCs w:val="20"/>
              </w:rPr>
            </w:pPr>
            <w:r w:rsidRPr="004671BE">
              <w:rPr>
                <w:b/>
                <w:sz w:val="20"/>
                <w:szCs w:val="20"/>
              </w:rPr>
              <w:t>Non risponde alla maggior parte delle domande e solo approssimativamente alle altre</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Commette gravi errori nella rielaborazione,  non segue la traccia, tende a divagare</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NULLA</w:t>
            </w:r>
          </w:p>
          <w:p w:rsidR="00C555B8" w:rsidRPr="004671BE" w:rsidRDefault="00C555B8" w:rsidP="009A283F">
            <w:pPr>
              <w:jc w:val="center"/>
              <w:rPr>
                <w:b/>
                <w:sz w:val="20"/>
                <w:szCs w:val="20"/>
              </w:rPr>
            </w:pPr>
            <w:r w:rsidRPr="004671BE">
              <w:rPr>
                <w:b/>
                <w:sz w:val="20"/>
                <w:szCs w:val="20"/>
              </w:rPr>
              <w:t>Non è in grado di usare la terminologia specifica in modo appropriato</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Totalmente incapace di applicare conoscenze minimali a situazioni semplici</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5</w:t>
            </w:r>
          </w:p>
          <w:p w:rsidR="00C555B8" w:rsidRPr="004671BE" w:rsidRDefault="00C555B8" w:rsidP="009A283F">
            <w:pPr>
              <w:rPr>
                <w:b/>
                <w:sz w:val="20"/>
                <w:szCs w:val="20"/>
              </w:rPr>
            </w:pPr>
            <w:r w:rsidRPr="004671BE">
              <w:rPr>
                <w:b/>
                <w:sz w:val="20"/>
                <w:szCs w:val="20"/>
              </w:rPr>
              <w:t>INSUFFICIENTE</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SUPERFICIALE E LACUNOSA</w:t>
            </w:r>
          </w:p>
          <w:p w:rsidR="00C555B8" w:rsidRPr="004671BE" w:rsidRDefault="00C555B8" w:rsidP="009A283F">
            <w:pPr>
              <w:jc w:val="center"/>
              <w:rPr>
                <w:b/>
                <w:sz w:val="20"/>
                <w:szCs w:val="20"/>
              </w:rPr>
            </w:pPr>
            <w:r w:rsidRPr="004671BE">
              <w:rPr>
                <w:b/>
                <w:sz w:val="20"/>
                <w:szCs w:val="20"/>
              </w:rPr>
              <w:t>Risponde alle domande in modo approssimativo e non sempre corretto</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STENTATA</w:t>
            </w:r>
          </w:p>
          <w:p w:rsidR="00C555B8" w:rsidRPr="004671BE" w:rsidRDefault="00C555B8" w:rsidP="009A283F">
            <w:pPr>
              <w:jc w:val="center"/>
              <w:rPr>
                <w:b/>
                <w:sz w:val="20"/>
                <w:szCs w:val="20"/>
              </w:rPr>
            </w:pPr>
            <w:r w:rsidRPr="004671BE">
              <w:rPr>
                <w:b/>
                <w:sz w:val="20"/>
                <w:szCs w:val="20"/>
              </w:rPr>
              <w:t xml:space="preserve">Commette errori di rielaborazione, necessita di essere guidato </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INCERTA</w:t>
            </w:r>
          </w:p>
          <w:p w:rsidR="00C555B8" w:rsidRPr="004671BE" w:rsidRDefault="00C555B8" w:rsidP="009A283F">
            <w:pPr>
              <w:jc w:val="center"/>
              <w:rPr>
                <w:b/>
                <w:sz w:val="20"/>
                <w:szCs w:val="20"/>
              </w:rPr>
            </w:pPr>
            <w:r w:rsidRPr="004671BE">
              <w:rPr>
                <w:b/>
                <w:sz w:val="20"/>
                <w:szCs w:val="20"/>
              </w:rPr>
              <w:t>Usa la terminologia tecnica in modo incerto e non sempre appropriato</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Applica le conoscenze a casi semplici, ma commette gravi errori</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6</w:t>
            </w:r>
          </w:p>
          <w:p w:rsidR="00C555B8" w:rsidRPr="004671BE" w:rsidRDefault="00C555B8" w:rsidP="009A283F">
            <w:pPr>
              <w:rPr>
                <w:b/>
                <w:sz w:val="20"/>
                <w:szCs w:val="20"/>
              </w:rPr>
            </w:pPr>
            <w:r w:rsidRPr="004671BE">
              <w:rPr>
                <w:b/>
                <w:sz w:val="20"/>
                <w:szCs w:val="20"/>
              </w:rPr>
              <w:t>SUFFICIENTE</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SUPERFICIALE</w:t>
            </w:r>
          </w:p>
          <w:p w:rsidR="00C555B8" w:rsidRPr="004671BE" w:rsidRDefault="00C555B8" w:rsidP="009A283F">
            <w:pPr>
              <w:jc w:val="center"/>
              <w:rPr>
                <w:b/>
                <w:sz w:val="20"/>
                <w:szCs w:val="20"/>
              </w:rPr>
            </w:pPr>
            <w:r w:rsidRPr="004671BE">
              <w:rPr>
                <w:b/>
                <w:sz w:val="20"/>
                <w:szCs w:val="20"/>
              </w:rPr>
              <w:t>Risponde in modo corretto, ma essenziale</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SCARSA</w:t>
            </w:r>
          </w:p>
          <w:p w:rsidR="00C555B8" w:rsidRPr="004671BE" w:rsidRDefault="00C555B8" w:rsidP="009A283F">
            <w:pPr>
              <w:jc w:val="center"/>
              <w:rPr>
                <w:b/>
                <w:sz w:val="20"/>
                <w:szCs w:val="20"/>
              </w:rPr>
            </w:pPr>
            <w:r w:rsidRPr="004671BE">
              <w:rPr>
                <w:b/>
                <w:sz w:val="20"/>
                <w:szCs w:val="20"/>
              </w:rPr>
              <w:t>Ripropone le conoscenze in modo mnemonico e non approfondito</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LIMITATA</w:t>
            </w:r>
          </w:p>
          <w:p w:rsidR="00C555B8" w:rsidRPr="004671BE" w:rsidRDefault="00C555B8" w:rsidP="009A283F">
            <w:pPr>
              <w:jc w:val="center"/>
              <w:rPr>
                <w:b/>
                <w:sz w:val="20"/>
                <w:szCs w:val="20"/>
              </w:rPr>
            </w:pPr>
            <w:r w:rsidRPr="004671BE">
              <w:rPr>
                <w:b/>
                <w:sz w:val="20"/>
                <w:szCs w:val="20"/>
              </w:rPr>
              <w:t>usa un numero limitato di termini specifici</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Applica le conoscenze senza gravi errori, ma limitatamente a casi elementari</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7</w:t>
            </w:r>
          </w:p>
          <w:p w:rsidR="00C555B8" w:rsidRPr="004671BE" w:rsidRDefault="00C555B8" w:rsidP="009A283F">
            <w:pPr>
              <w:rPr>
                <w:b/>
                <w:sz w:val="20"/>
                <w:szCs w:val="20"/>
              </w:rPr>
            </w:pPr>
            <w:r w:rsidRPr="004671BE">
              <w:rPr>
                <w:b/>
                <w:sz w:val="20"/>
                <w:szCs w:val="20"/>
              </w:rPr>
              <w:t>BUONO</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ADEGUATA</w:t>
            </w:r>
          </w:p>
          <w:p w:rsidR="00C555B8" w:rsidRPr="004671BE" w:rsidRDefault="00C555B8" w:rsidP="009A283F">
            <w:pPr>
              <w:jc w:val="center"/>
              <w:rPr>
                <w:b/>
                <w:sz w:val="20"/>
                <w:szCs w:val="20"/>
              </w:rPr>
            </w:pPr>
            <w:r w:rsidRPr="004671BE">
              <w:rPr>
                <w:b/>
                <w:sz w:val="20"/>
                <w:szCs w:val="20"/>
              </w:rPr>
              <w:t>Ha conoscenze adeguate e abbastanza approfondite</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ADEGUATA</w:t>
            </w:r>
          </w:p>
          <w:p w:rsidR="00C555B8" w:rsidRPr="004671BE" w:rsidRDefault="00C555B8" w:rsidP="009A283F">
            <w:pPr>
              <w:jc w:val="center"/>
              <w:rPr>
                <w:b/>
                <w:sz w:val="20"/>
                <w:szCs w:val="20"/>
              </w:rPr>
            </w:pPr>
            <w:r w:rsidRPr="004671BE">
              <w:rPr>
                <w:b/>
                <w:sz w:val="20"/>
                <w:szCs w:val="20"/>
              </w:rPr>
              <w:t>Rielabora in modo pertinente, ma con imprecisioni</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ADEGUATA</w:t>
            </w:r>
          </w:p>
          <w:p w:rsidR="00C555B8" w:rsidRPr="004671BE" w:rsidRDefault="00C555B8" w:rsidP="009A283F">
            <w:pPr>
              <w:jc w:val="center"/>
              <w:rPr>
                <w:b/>
                <w:sz w:val="20"/>
                <w:szCs w:val="20"/>
              </w:rPr>
            </w:pPr>
            <w:r w:rsidRPr="004671BE">
              <w:rPr>
                <w:b/>
                <w:sz w:val="20"/>
                <w:szCs w:val="20"/>
              </w:rPr>
              <w:t>Conosce e usa correttamente un buon numero di termini specifici</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Applica le conoscenze a casi complessi con qualche incertezza</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8</w:t>
            </w:r>
          </w:p>
          <w:p w:rsidR="00C555B8" w:rsidRPr="004671BE" w:rsidRDefault="00C555B8" w:rsidP="009A283F">
            <w:pPr>
              <w:rPr>
                <w:b/>
                <w:sz w:val="20"/>
                <w:szCs w:val="20"/>
              </w:rPr>
            </w:pPr>
            <w:r w:rsidRPr="004671BE">
              <w:rPr>
                <w:b/>
                <w:sz w:val="20"/>
                <w:szCs w:val="20"/>
              </w:rPr>
              <w:t>OTTIMO</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 xml:space="preserve">COMPLETA  </w:t>
            </w:r>
          </w:p>
          <w:p w:rsidR="00C555B8" w:rsidRPr="004671BE" w:rsidRDefault="00C555B8" w:rsidP="009A283F">
            <w:pPr>
              <w:jc w:val="center"/>
              <w:rPr>
                <w:b/>
                <w:sz w:val="20"/>
                <w:szCs w:val="20"/>
              </w:rPr>
            </w:pPr>
            <w:r w:rsidRPr="004671BE">
              <w:rPr>
                <w:b/>
                <w:sz w:val="20"/>
                <w:szCs w:val="20"/>
              </w:rPr>
              <w:t>Conosce in modo completo, preciso e sicuro</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PIENA</w:t>
            </w:r>
          </w:p>
          <w:p w:rsidR="00C555B8" w:rsidRPr="004671BE" w:rsidRDefault="00C555B8" w:rsidP="009A283F">
            <w:pPr>
              <w:jc w:val="center"/>
              <w:rPr>
                <w:b/>
                <w:sz w:val="20"/>
                <w:szCs w:val="20"/>
              </w:rPr>
            </w:pPr>
            <w:r w:rsidRPr="004671BE">
              <w:rPr>
                <w:b/>
                <w:sz w:val="20"/>
                <w:szCs w:val="20"/>
              </w:rPr>
              <w:t>Rielabora in modo personale con precisione</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BUONA</w:t>
            </w:r>
          </w:p>
          <w:p w:rsidR="00C555B8" w:rsidRPr="004671BE" w:rsidRDefault="00C555B8" w:rsidP="009A283F">
            <w:pPr>
              <w:jc w:val="center"/>
              <w:rPr>
                <w:b/>
                <w:sz w:val="20"/>
                <w:szCs w:val="20"/>
              </w:rPr>
            </w:pPr>
            <w:r w:rsidRPr="004671BE">
              <w:rPr>
                <w:b/>
                <w:sz w:val="20"/>
                <w:szCs w:val="20"/>
              </w:rPr>
              <w:t>Fa un uso appropriato dei termini specifici</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Applica le conoscenze anche a casi complessi senza incertezze</w:t>
            </w:r>
          </w:p>
        </w:tc>
      </w:tr>
      <w:tr w:rsidR="00C555B8" w:rsidRPr="004671BE" w:rsidTr="009A283F">
        <w:tc>
          <w:tcPr>
            <w:tcW w:w="1843" w:type="dxa"/>
          </w:tcPr>
          <w:p w:rsidR="00C555B8" w:rsidRPr="004671BE" w:rsidRDefault="00C555B8" w:rsidP="009A283F">
            <w:pPr>
              <w:rPr>
                <w:b/>
                <w:sz w:val="20"/>
                <w:szCs w:val="20"/>
              </w:rPr>
            </w:pPr>
          </w:p>
          <w:p w:rsidR="00C555B8" w:rsidRPr="004671BE" w:rsidRDefault="00C555B8" w:rsidP="009A283F">
            <w:pPr>
              <w:rPr>
                <w:b/>
                <w:sz w:val="20"/>
                <w:szCs w:val="20"/>
              </w:rPr>
            </w:pPr>
            <w:r w:rsidRPr="004671BE">
              <w:rPr>
                <w:b/>
                <w:sz w:val="20"/>
                <w:szCs w:val="20"/>
              </w:rPr>
              <w:t>9-10</w:t>
            </w:r>
          </w:p>
          <w:p w:rsidR="00C555B8" w:rsidRPr="004671BE" w:rsidRDefault="00C555B8" w:rsidP="009A283F">
            <w:pPr>
              <w:rPr>
                <w:b/>
                <w:sz w:val="20"/>
                <w:szCs w:val="20"/>
              </w:rPr>
            </w:pPr>
            <w:r w:rsidRPr="004671BE">
              <w:rPr>
                <w:b/>
                <w:sz w:val="20"/>
                <w:szCs w:val="20"/>
              </w:rPr>
              <w:t>ECCELLENTE</w:t>
            </w:r>
          </w:p>
          <w:p w:rsidR="00C555B8" w:rsidRPr="004671BE" w:rsidRDefault="00C555B8" w:rsidP="009A283F">
            <w:pPr>
              <w:rPr>
                <w:b/>
                <w:sz w:val="20"/>
                <w:szCs w:val="20"/>
              </w:rPr>
            </w:pPr>
          </w:p>
        </w:tc>
        <w:tc>
          <w:tcPr>
            <w:tcW w:w="4111"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APPROFONDITA</w:t>
            </w:r>
          </w:p>
          <w:p w:rsidR="00C555B8" w:rsidRPr="004671BE" w:rsidRDefault="00C555B8" w:rsidP="009A283F">
            <w:pPr>
              <w:jc w:val="center"/>
              <w:rPr>
                <w:b/>
                <w:sz w:val="20"/>
                <w:szCs w:val="20"/>
              </w:rPr>
            </w:pPr>
            <w:r w:rsidRPr="004671BE">
              <w:rPr>
                <w:b/>
                <w:sz w:val="20"/>
                <w:szCs w:val="20"/>
              </w:rPr>
              <w:t>Conosce ed approfondisce per iniziativa personale</w:t>
            </w:r>
          </w:p>
        </w:tc>
        <w:tc>
          <w:tcPr>
            <w:tcW w:w="368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APPROFONDITA</w:t>
            </w:r>
          </w:p>
          <w:p w:rsidR="00C555B8" w:rsidRPr="004671BE" w:rsidRDefault="00C555B8" w:rsidP="009A283F">
            <w:pPr>
              <w:jc w:val="center"/>
              <w:rPr>
                <w:b/>
                <w:sz w:val="20"/>
                <w:szCs w:val="20"/>
              </w:rPr>
            </w:pPr>
            <w:r w:rsidRPr="004671BE">
              <w:rPr>
                <w:b/>
                <w:sz w:val="20"/>
                <w:szCs w:val="20"/>
              </w:rPr>
              <w:t>Sa cogliere gli elementi di un insieme e stabilire relazioni tra essi in modo personale, corretto e originale</w:t>
            </w:r>
          </w:p>
        </w:tc>
        <w:tc>
          <w:tcPr>
            <w:tcW w:w="2976"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APPROFONDITA</w:t>
            </w:r>
          </w:p>
          <w:p w:rsidR="00C555B8" w:rsidRPr="004671BE" w:rsidRDefault="00C555B8" w:rsidP="009A283F">
            <w:pPr>
              <w:jc w:val="center"/>
              <w:rPr>
                <w:b/>
                <w:sz w:val="20"/>
                <w:szCs w:val="20"/>
              </w:rPr>
            </w:pPr>
            <w:r w:rsidRPr="004671BE">
              <w:rPr>
                <w:b/>
                <w:sz w:val="20"/>
                <w:szCs w:val="20"/>
              </w:rPr>
              <w:t>Costruisce un discorso corretto e articolato dal punto di vista tecnico-terminologico</w:t>
            </w:r>
          </w:p>
        </w:tc>
        <w:tc>
          <w:tcPr>
            <w:tcW w:w="3402" w:type="dxa"/>
          </w:tcPr>
          <w:p w:rsidR="00C555B8" w:rsidRPr="004671BE" w:rsidRDefault="00C555B8" w:rsidP="009A283F">
            <w:pPr>
              <w:jc w:val="center"/>
              <w:rPr>
                <w:b/>
                <w:sz w:val="20"/>
                <w:szCs w:val="20"/>
              </w:rPr>
            </w:pPr>
          </w:p>
          <w:p w:rsidR="00C555B8" w:rsidRPr="004671BE" w:rsidRDefault="00C555B8" w:rsidP="009A283F">
            <w:pPr>
              <w:jc w:val="center"/>
              <w:rPr>
                <w:b/>
                <w:sz w:val="20"/>
                <w:szCs w:val="20"/>
              </w:rPr>
            </w:pPr>
            <w:r w:rsidRPr="004671BE">
              <w:rPr>
                <w:b/>
                <w:sz w:val="20"/>
                <w:szCs w:val="20"/>
              </w:rPr>
              <w:t>Applica con autonomia e sicurezza le conoscenze a casi complessi</w:t>
            </w:r>
          </w:p>
        </w:tc>
      </w:tr>
      <w:bookmarkEnd w:id="0"/>
      <w:bookmarkEnd w:id="1"/>
    </w:tbl>
    <w:p w:rsidR="00C555B8" w:rsidRDefault="00C555B8" w:rsidP="00C555B8">
      <w:pPr>
        <w:tabs>
          <w:tab w:val="left" w:pos="2835"/>
          <w:tab w:val="left" w:pos="4536"/>
          <w:tab w:val="left" w:pos="5387"/>
          <w:tab w:val="left" w:pos="7938"/>
          <w:tab w:val="left" w:pos="8505"/>
        </w:tabs>
        <w:jc w:val="both"/>
        <w:rPr>
          <w:rFonts w:ascii="Calibri" w:hAnsi="Calibri" w:cs="Calibri"/>
        </w:rPr>
      </w:pPr>
    </w:p>
    <w:p w:rsidR="00C555B8" w:rsidRPr="0058627D" w:rsidRDefault="00C73E4D" w:rsidP="00C555B8">
      <w:pPr>
        <w:tabs>
          <w:tab w:val="left" w:pos="2835"/>
          <w:tab w:val="left" w:pos="4536"/>
          <w:tab w:val="left" w:pos="5387"/>
          <w:tab w:val="left" w:pos="7938"/>
          <w:tab w:val="left" w:pos="8505"/>
        </w:tabs>
        <w:jc w:val="both"/>
        <w:rPr>
          <w:rFonts w:ascii="Calibri" w:hAnsi="Calibri" w:cs="Calibri"/>
        </w:rPr>
      </w:pPr>
      <w:r>
        <w:rPr>
          <w:rFonts w:ascii="Calibri" w:hAnsi="Calibri" w:cs="Calibri"/>
        </w:rPr>
        <w:t>Piove di Sacco 29</w:t>
      </w:r>
      <w:r w:rsidR="00C555B8">
        <w:rPr>
          <w:rFonts w:ascii="Calibri" w:hAnsi="Calibri" w:cs="Calibri"/>
        </w:rPr>
        <w:t>/11/2013                                                                                                              Anna Maria Cola</w:t>
      </w:r>
    </w:p>
    <w:p w:rsidR="00345CE8" w:rsidRPr="001F47D5" w:rsidRDefault="00345CE8">
      <w:pPr>
        <w:rPr>
          <w:rFonts w:ascii="Calibri" w:hAnsi="Calibri"/>
        </w:rPr>
      </w:pPr>
    </w:p>
    <w:sectPr w:rsidR="00345CE8" w:rsidRPr="001F47D5" w:rsidSect="00E45BB7">
      <w:pgSz w:w="16838" w:h="11906" w:orient="landscape"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53" w:rsidRDefault="006E1653" w:rsidP="00380095">
      <w:r>
        <w:separator/>
      </w:r>
    </w:p>
  </w:endnote>
  <w:endnote w:type="continuationSeparator" w:id="0">
    <w:p w:rsidR="006E1653" w:rsidRDefault="006E1653" w:rsidP="00380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Lt">
    <w:altName w:val="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8C" w:rsidRDefault="001F4D6B">
    <w:pPr>
      <w:pStyle w:val="Pidipagina"/>
      <w:framePr w:wrap="around" w:vAnchor="text" w:hAnchor="margin" w:xAlign="right" w:y="1"/>
      <w:rPr>
        <w:rStyle w:val="Numeropagina"/>
      </w:rPr>
    </w:pPr>
    <w:r>
      <w:rPr>
        <w:rStyle w:val="Numeropagina"/>
      </w:rPr>
      <w:fldChar w:fldCharType="begin"/>
    </w:r>
    <w:r w:rsidR="0044228C">
      <w:rPr>
        <w:rStyle w:val="Numeropagina"/>
      </w:rPr>
      <w:instrText xml:space="preserve">PAGE  </w:instrText>
    </w:r>
    <w:r>
      <w:rPr>
        <w:rStyle w:val="Numeropagina"/>
      </w:rPr>
      <w:fldChar w:fldCharType="end"/>
    </w:r>
  </w:p>
  <w:p w:rsidR="0044228C" w:rsidRDefault="0044228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8C" w:rsidRDefault="001F4D6B">
    <w:pPr>
      <w:pStyle w:val="Pidipagina"/>
      <w:framePr w:wrap="around" w:vAnchor="text" w:hAnchor="margin" w:xAlign="right" w:y="1"/>
      <w:rPr>
        <w:rStyle w:val="Numeropagina"/>
      </w:rPr>
    </w:pPr>
    <w:r>
      <w:rPr>
        <w:rStyle w:val="Numeropagina"/>
      </w:rPr>
      <w:fldChar w:fldCharType="begin"/>
    </w:r>
    <w:r w:rsidR="0044228C">
      <w:rPr>
        <w:rStyle w:val="Numeropagina"/>
      </w:rPr>
      <w:instrText xml:space="preserve">PAGE  </w:instrText>
    </w:r>
    <w:r>
      <w:rPr>
        <w:rStyle w:val="Numeropagina"/>
      </w:rPr>
      <w:fldChar w:fldCharType="separate"/>
    </w:r>
    <w:r w:rsidR="002D4A82">
      <w:rPr>
        <w:rStyle w:val="Numeropagina"/>
        <w:noProof/>
      </w:rPr>
      <w:t>2</w:t>
    </w:r>
    <w:r>
      <w:rPr>
        <w:rStyle w:val="Numeropagina"/>
      </w:rPr>
      <w:fldChar w:fldCharType="end"/>
    </w:r>
  </w:p>
  <w:p w:rsidR="0044228C" w:rsidRDefault="0044228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53" w:rsidRDefault="006E1653" w:rsidP="00380095">
      <w:r>
        <w:separator/>
      </w:r>
    </w:p>
  </w:footnote>
  <w:footnote w:type="continuationSeparator" w:id="0">
    <w:p w:rsidR="006E1653" w:rsidRDefault="006E1653" w:rsidP="00380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6" w:rsidRDefault="006E1653" w:rsidP="00220E26">
    <w:pPr>
      <w:pStyle w:val="Intestazione"/>
      <w:framePr w:wrap="around" w:vAnchor="text" w:hAnchor="margin" w:xAlign="center" w:y="1"/>
      <w:rPr>
        <w:rStyle w:val="Numeropagina"/>
      </w:rPr>
    </w:pPr>
  </w:p>
  <w:p w:rsidR="006D3C1F" w:rsidRDefault="006E1653" w:rsidP="00220E26">
    <w:pPr>
      <w:pStyle w:val="Intestazione"/>
      <w:framePr w:wrap="around" w:vAnchor="text" w:hAnchor="margin" w:xAlign="center" w:y="1"/>
      <w:rPr>
        <w:rStyle w:val="Numeropagina"/>
      </w:rPr>
    </w:pPr>
  </w:p>
  <w:p w:rsidR="00220E26" w:rsidRDefault="006E165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6" w:rsidRPr="00041022" w:rsidRDefault="006E1653" w:rsidP="00660779">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1F" w:rsidRDefault="001F4D6B" w:rsidP="006D3C1F">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32.45pt">
          <v:imagedata r:id="rId1" o:title="logo De Nicola small"/>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8C" w:rsidRDefault="001F4D6B">
    <w:pPr>
      <w:pStyle w:val="Intestazione"/>
      <w:framePr w:wrap="around" w:vAnchor="text" w:hAnchor="margin" w:xAlign="right" w:y="1"/>
      <w:rPr>
        <w:rStyle w:val="Numeropagina"/>
      </w:rPr>
    </w:pPr>
    <w:r>
      <w:rPr>
        <w:rStyle w:val="Numeropagina"/>
      </w:rPr>
      <w:fldChar w:fldCharType="begin"/>
    </w:r>
    <w:r w:rsidR="0044228C">
      <w:rPr>
        <w:rStyle w:val="Numeropagina"/>
      </w:rPr>
      <w:instrText xml:space="preserve">PAGE  </w:instrText>
    </w:r>
    <w:r>
      <w:rPr>
        <w:rStyle w:val="Numeropagina"/>
      </w:rPr>
      <w:fldChar w:fldCharType="end"/>
    </w:r>
  </w:p>
  <w:p w:rsidR="0044228C" w:rsidRDefault="0044228C">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46C22A8"/>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5602"/>
  </w:hdrShapeDefaults>
  <w:footnotePr>
    <w:footnote w:id="-1"/>
    <w:footnote w:id="0"/>
  </w:footnotePr>
  <w:endnotePr>
    <w:endnote w:id="-1"/>
    <w:endnote w:id="0"/>
  </w:endnotePr>
  <w:compat/>
  <w:rsids>
    <w:rsidRoot w:val="003003E6"/>
    <w:rsid w:val="00021700"/>
    <w:rsid w:val="000B43E3"/>
    <w:rsid w:val="00123B06"/>
    <w:rsid w:val="001C76D0"/>
    <w:rsid w:val="001F47D5"/>
    <w:rsid w:val="001F4D6B"/>
    <w:rsid w:val="002900C7"/>
    <w:rsid w:val="002D4A82"/>
    <w:rsid w:val="002D75B5"/>
    <w:rsid w:val="003003E6"/>
    <w:rsid w:val="00345CE8"/>
    <w:rsid w:val="00380095"/>
    <w:rsid w:val="0044228C"/>
    <w:rsid w:val="005576C2"/>
    <w:rsid w:val="005A7756"/>
    <w:rsid w:val="00661297"/>
    <w:rsid w:val="0068251F"/>
    <w:rsid w:val="006E1653"/>
    <w:rsid w:val="006F0F4E"/>
    <w:rsid w:val="00832B1E"/>
    <w:rsid w:val="00866781"/>
    <w:rsid w:val="008D5424"/>
    <w:rsid w:val="009275AF"/>
    <w:rsid w:val="0093404B"/>
    <w:rsid w:val="00934E50"/>
    <w:rsid w:val="00951E68"/>
    <w:rsid w:val="009854D5"/>
    <w:rsid w:val="009E30DB"/>
    <w:rsid w:val="00AC01CC"/>
    <w:rsid w:val="00AF24E2"/>
    <w:rsid w:val="00BE617C"/>
    <w:rsid w:val="00C555B8"/>
    <w:rsid w:val="00C73E4D"/>
    <w:rsid w:val="00CD28EB"/>
    <w:rsid w:val="00D56677"/>
    <w:rsid w:val="00E211C8"/>
    <w:rsid w:val="00E23954"/>
    <w:rsid w:val="00EA5265"/>
    <w:rsid w:val="00FC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E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03E6"/>
    <w:pPr>
      <w:keepNext/>
      <w:outlineLvl w:val="0"/>
    </w:pPr>
    <w:rPr>
      <w:rFonts w:ascii="Arial" w:hAnsi="Arial"/>
      <w:szCs w:val="20"/>
    </w:rPr>
  </w:style>
  <w:style w:type="paragraph" w:styleId="Titolo3">
    <w:name w:val="heading 3"/>
    <w:basedOn w:val="Normale"/>
    <w:next w:val="Normale"/>
    <w:link w:val="Titolo3Carattere"/>
    <w:qFormat/>
    <w:rsid w:val="003003E6"/>
    <w:pPr>
      <w:keepNext/>
      <w:jc w:val="center"/>
      <w:outlineLvl w:val="2"/>
    </w:pPr>
    <w:rPr>
      <w:rFonts w:ascii="Arial" w:hAnsi="Arial"/>
      <w:b/>
      <w:sz w:val="72"/>
      <w:szCs w:val="20"/>
    </w:rPr>
  </w:style>
  <w:style w:type="paragraph" w:styleId="Titolo4">
    <w:name w:val="heading 4"/>
    <w:basedOn w:val="Normale"/>
    <w:next w:val="Normale"/>
    <w:link w:val="Titolo4Carattere"/>
    <w:qFormat/>
    <w:rsid w:val="003003E6"/>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3003E6"/>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03E6"/>
    <w:rPr>
      <w:rFonts w:ascii="Arial" w:eastAsia="Times New Roman" w:hAnsi="Arial" w:cs="Times New Roman"/>
      <w:sz w:val="24"/>
      <w:szCs w:val="20"/>
    </w:rPr>
  </w:style>
  <w:style w:type="character" w:customStyle="1" w:styleId="Titolo3Carattere">
    <w:name w:val="Titolo 3 Carattere"/>
    <w:basedOn w:val="Carpredefinitoparagrafo"/>
    <w:link w:val="Titolo3"/>
    <w:rsid w:val="003003E6"/>
    <w:rPr>
      <w:rFonts w:ascii="Arial" w:eastAsia="Times New Roman" w:hAnsi="Arial" w:cs="Times New Roman"/>
      <w:b/>
      <w:sz w:val="72"/>
      <w:szCs w:val="20"/>
    </w:rPr>
  </w:style>
  <w:style w:type="character" w:customStyle="1" w:styleId="Titolo4Carattere">
    <w:name w:val="Titolo 4 Carattere"/>
    <w:basedOn w:val="Carpredefinitoparagrafo"/>
    <w:link w:val="Titolo4"/>
    <w:rsid w:val="003003E6"/>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3003E6"/>
    <w:rPr>
      <w:rFonts w:ascii="Calibri" w:eastAsia="Times New Roman" w:hAnsi="Calibri" w:cs="Times New Roman"/>
      <w:b/>
      <w:bCs/>
    </w:rPr>
  </w:style>
  <w:style w:type="paragraph" w:styleId="Corpodeltesto2">
    <w:name w:val="Body Text 2"/>
    <w:basedOn w:val="Normale"/>
    <w:link w:val="Corpodeltesto2Carattere"/>
    <w:unhideWhenUsed/>
    <w:rsid w:val="003003E6"/>
    <w:pPr>
      <w:overflowPunct w:val="0"/>
      <w:autoSpaceDE w:val="0"/>
      <w:autoSpaceDN w:val="0"/>
      <w:adjustRightInd w:val="0"/>
      <w:spacing w:after="120" w:line="480" w:lineRule="auto"/>
    </w:pPr>
    <w:rPr>
      <w:szCs w:val="20"/>
    </w:rPr>
  </w:style>
  <w:style w:type="character" w:customStyle="1" w:styleId="Corpodeltesto2Carattere">
    <w:name w:val="Corpo del testo 2 Carattere"/>
    <w:basedOn w:val="Carpredefinitoparagrafo"/>
    <w:link w:val="Corpodeltesto2"/>
    <w:rsid w:val="003003E6"/>
    <w:rPr>
      <w:rFonts w:ascii="Times New Roman" w:eastAsia="Times New Roman" w:hAnsi="Times New Roman" w:cs="Times New Roman"/>
      <w:sz w:val="24"/>
      <w:szCs w:val="20"/>
    </w:rPr>
  </w:style>
  <w:style w:type="paragraph" w:styleId="Intestazione">
    <w:name w:val="header"/>
    <w:basedOn w:val="Normale"/>
    <w:link w:val="IntestazioneCarattere"/>
    <w:rsid w:val="003003E6"/>
    <w:pPr>
      <w:tabs>
        <w:tab w:val="center" w:pos="4819"/>
        <w:tab w:val="right" w:pos="9638"/>
      </w:tabs>
    </w:pPr>
  </w:style>
  <w:style w:type="character" w:customStyle="1" w:styleId="IntestazioneCarattere">
    <w:name w:val="Intestazione Carattere"/>
    <w:basedOn w:val="Carpredefinitoparagrafo"/>
    <w:link w:val="Intestazione"/>
    <w:rsid w:val="003003E6"/>
    <w:rPr>
      <w:rFonts w:ascii="Times New Roman" w:eastAsia="Times New Roman" w:hAnsi="Times New Roman" w:cs="Times New Roman"/>
      <w:sz w:val="24"/>
      <w:szCs w:val="24"/>
      <w:lang w:eastAsia="it-IT"/>
    </w:rPr>
  </w:style>
  <w:style w:type="character" w:styleId="Numeropagina">
    <w:name w:val="page number"/>
    <w:basedOn w:val="Carpredefinitoparagrafo"/>
    <w:rsid w:val="003003E6"/>
  </w:style>
  <w:style w:type="paragraph" w:styleId="Paragrafoelenco">
    <w:name w:val="List Paragraph"/>
    <w:basedOn w:val="Normale"/>
    <w:uiPriority w:val="34"/>
    <w:qFormat/>
    <w:rsid w:val="003003E6"/>
    <w:pPr>
      <w:autoSpaceDE w:val="0"/>
      <w:autoSpaceDN w:val="0"/>
      <w:ind w:left="720"/>
      <w:contextualSpacing/>
    </w:pPr>
    <w:rPr>
      <w:sz w:val="20"/>
      <w:szCs w:val="20"/>
    </w:rPr>
  </w:style>
  <w:style w:type="table" w:styleId="Grigliatabella">
    <w:name w:val="Table Grid"/>
    <w:basedOn w:val="Tabellanormale"/>
    <w:uiPriority w:val="59"/>
    <w:rsid w:val="0044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44228C"/>
    <w:pPr>
      <w:tabs>
        <w:tab w:val="center" w:pos="4819"/>
        <w:tab w:val="right" w:pos="9638"/>
      </w:tabs>
    </w:pPr>
    <w:rPr>
      <w:szCs w:val="20"/>
    </w:rPr>
  </w:style>
  <w:style w:type="character" w:customStyle="1" w:styleId="PidipaginaCarattere">
    <w:name w:val="Piè di pagina Carattere"/>
    <w:basedOn w:val="Carpredefinitoparagrafo"/>
    <w:link w:val="Pidipagina"/>
    <w:rsid w:val="0044228C"/>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43A18-942C-4641-9AB9-838B8645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Inviso</dc:creator>
  <cp:lastModifiedBy>Aldo Inviso</cp:lastModifiedBy>
  <cp:revision>9</cp:revision>
  <dcterms:created xsi:type="dcterms:W3CDTF">2013-11-28T15:40:00Z</dcterms:created>
  <dcterms:modified xsi:type="dcterms:W3CDTF">2013-11-29T17:18:00Z</dcterms:modified>
</cp:coreProperties>
</file>